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05A8" w:rsidRPr="007D5EC6" w:rsidRDefault="007902EC" w:rsidP="00BD05A8">
      <w:pPr>
        <w:spacing w:beforeLines="50" w:before="180" w:afterLines="50" w:after="180"/>
        <w:jc w:val="both"/>
        <w:rPr>
          <w:kern w:val="0"/>
        </w:rPr>
      </w:pPr>
      <w:r>
        <w:rPr>
          <w:rFonts w:hint="eastAsia"/>
          <w:b/>
        </w:rPr>
        <w:t>第</w:t>
      </w:r>
      <w:bookmarkStart w:id="0" w:name="_GoBack"/>
      <w:bookmarkEnd w:id="0"/>
      <w:r w:rsidR="00BD05A8">
        <w:rPr>
          <w:rFonts w:hint="eastAsia"/>
          <w:b/>
        </w:rPr>
        <w:t>10</w:t>
      </w:r>
      <w:r>
        <w:rPr>
          <w:rFonts w:hint="eastAsia"/>
          <w:b/>
        </w:rPr>
        <w:t>章</w:t>
      </w:r>
      <w:r w:rsidR="00BD05A8">
        <w:rPr>
          <w:rFonts w:hint="eastAsia"/>
          <w:b/>
        </w:rPr>
        <w:t>習題</w:t>
      </w:r>
    </w:p>
    <w:p w:rsidR="00BD05A8" w:rsidRDefault="00BD05A8" w:rsidP="009A75F5">
      <w:pPr>
        <w:pStyle w:val="a3"/>
        <w:numPr>
          <w:ilvl w:val="0"/>
          <w:numId w:val="1"/>
        </w:numPr>
        <w:spacing w:afterLines="50" w:after="180"/>
        <w:ind w:leftChars="0"/>
        <w:jc w:val="both"/>
      </w:pPr>
      <w:proofErr w:type="gramStart"/>
      <w:r>
        <w:rPr>
          <w:rFonts w:hint="eastAsia"/>
        </w:rPr>
        <w:t>物聯網</w:t>
      </w:r>
      <w:proofErr w:type="gramEnd"/>
      <w:r>
        <w:rPr>
          <w:rFonts w:hint="eastAsia"/>
        </w:rPr>
        <w:t>的架構為何？說明每一層</w:t>
      </w:r>
      <w:proofErr w:type="gramStart"/>
      <w:r>
        <w:rPr>
          <w:rFonts w:hint="eastAsia"/>
        </w:rPr>
        <w:t>在物聯網</w:t>
      </w:r>
      <w:proofErr w:type="gramEnd"/>
      <w:r>
        <w:rPr>
          <w:rFonts w:hint="eastAsia"/>
        </w:rPr>
        <w:t>中負責的事情</w:t>
      </w:r>
      <w:r w:rsidRPr="007D5EC6">
        <w:rPr>
          <w:rFonts w:hint="eastAsia"/>
        </w:rPr>
        <w:t>。</w:t>
      </w:r>
      <w:r w:rsidR="009A75F5">
        <w:br/>
      </w:r>
      <w:proofErr w:type="spellStart"/>
      <w:r w:rsidR="009A75F5">
        <w:rPr>
          <w:rFonts w:hint="eastAsia"/>
        </w:rPr>
        <w:t>Ans</w:t>
      </w:r>
      <w:proofErr w:type="spellEnd"/>
      <w:r w:rsidR="009A75F5">
        <w:rPr>
          <w:rFonts w:hint="eastAsia"/>
        </w:rPr>
        <w:t xml:space="preserve">: </w:t>
      </w:r>
      <w:r w:rsidR="00502F64">
        <w:br/>
      </w:r>
      <w:r w:rsidR="00502F64">
        <w:rPr>
          <w:noProof/>
        </w:rPr>
        <w:drawing>
          <wp:inline distT="0" distB="0" distL="0" distR="0" wp14:anchorId="6E7B5DEF" wp14:editId="0DCF84C0">
            <wp:extent cx="5052646" cy="3804787"/>
            <wp:effectExtent l="0" t="0" r="0" b="571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052646" cy="3804787"/>
                    </a:xfrm>
                    <a:prstGeom prst="rect">
                      <a:avLst/>
                    </a:prstGeom>
                    <a:noFill/>
                  </pic:spPr>
                </pic:pic>
              </a:graphicData>
            </a:graphic>
          </wp:inline>
        </w:drawing>
      </w:r>
      <w:proofErr w:type="gramStart"/>
      <w:r w:rsidR="009A75F5" w:rsidRPr="009A75F5">
        <w:rPr>
          <w:rFonts w:hint="eastAsia"/>
        </w:rPr>
        <w:t>物聯網</w:t>
      </w:r>
      <w:proofErr w:type="gramEnd"/>
      <w:r w:rsidR="009A75F5" w:rsidRPr="009A75F5">
        <w:rPr>
          <w:rFonts w:hint="eastAsia"/>
        </w:rPr>
        <w:t>的架構主要由三大部分組成，分別為感知層、網路層和應用層。</w:t>
      </w:r>
      <w:r w:rsidR="009A75F5">
        <w:br/>
      </w:r>
      <w:r w:rsidR="009A75F5" w:rsidRPr="009A75F5">
        <w:rPr>
          <w:rFonts w:hint="eastAsia"/>
        </w:rPr>
        <w:t>感知層</w:t>
      </w:r>
      <w:r w:rsidR="009A75F5">
        <w:rPr>
          <w:rFonts w:hint="eastAsia"/>
        </w:rPr>
        <w:t>：</w:t>
      </w:r>
      <w:r w:rsidR="009A75F5" w:rsidRPr="009A75F5">
        <w:rPr>
          <w:rFonts w:hint="eastAsia"/>
        </w:rPr>
        <w:t>包含各式感測裝置</w:t>
      </w:r>
      <w:r w:rsidR="009A75F5" w:rsidRPr="009A75F5">
        <w:rPr>
          <w:rFonts w:hint="eastAsia"/>
        </w:rPr>
        <w:t>(</w:t>
      </w:r>
      <w:r w:rsidR="009A75F5" w:rsidRPr="009A75F5">
        <w:rPr>
          <w:rFonts w:hint="eastAsia"/>
        </w:rPr>
        <w:t>如</w:t>
      </w:r>
      <w:r w:rsidR="009A75F5" w:rsidRPr="009A75F5">
        <w:rPr>
          <w:rFonts w:hint="eastAsia"/>
        </w:rPr>
        <w:t>Sensor)</w:t>
      </w:r>
      <w:r w:rsidR="009A75F5" w:rsidRPr="009A75F5">
        <w:rPr>
          <w:rFonts w:hint="eastAsia"/>
        </w:rPr>
        <w:t>以及辨識技術</w:t>
      </w:r>
      <w:r w:rsidR="009A75F5" w:rsidRPr="009A75F5">
        <w:rPr>
          <w:rFonts w:hint="eastAsia"/>
        </w:rPr>
        <w:t>(</w:t>
      </w:r>
      <w:r w:rsidR="009A75F5" w:rsidRPr="009A75F5">
        <w:rPr>
          <w:rFonts w:hint="eastAsia"/>
        </w:rPr>
        <w:t>如條碼辨識、影像辨識、文字辨識及射頻辨識</w:t>
      </w:r>
      <w:r w:rsidR="009A75F5" w:rsidRPr="009A75F5">
        <w:rPr>
          <w:rFonts w:hint="eastAsia"/>
        </w:rPr>
        <w:t>)</w:t>
      </w:r>
      <w:r w:rsidR="009A75F5" w:rsidRPr="009A75F5">
        <w:rPr>
          <w:rFonts w:hint="eastAsia"/>
        </w:rPr>
        <w:t>，負責收集環境中的訊息。</w:t>
      </w:r>
      <w:r w:rsidR="009A75F5">
        <w:br/>
      </w:r>
      <w:r w:rsidR="009A75F5" w:rsidRPr="009A75F5">
        <w:rPr>
          <w:rFonts w:hint="eastAsia"/>
        </w:rPr>
        <w:t>網路層</w:t>
      </w:r>
      <w:r w:rsidR="009A75F5">
        <w:rPr>
          <w:rFonts w:hint="eastAsia"/>
        </w:rPr>
        <w:t>：</w:t>
      </w:r>
      <w:r w:rsidR="009A75F5" w:rsidRPr="009A75F5">
        <w:rPr>
          <w:rFonts w:hint="eastAsia"/>
        </w:rPr>
        <w:t>利用</w:t>
      </w:r>
      <w:r w:rsidR="009A75F5" w:rsidRPr="009A75F5">
        <w:rPr>
          <w:rFonts w:hint="eastAsia"/>
        </w:rPr>
        <w:t>2G/3G/4G</w:t>
      </w:r>
      <w:r w:rsidR="009A75F5" w:rsidRPr="009A75F5">
        <w:rPr>
          <w:rFonts w:hint="eastAsia"/>
        </w:rPr>
        <w:t>等通訊技術將感知層產生的訊息收集，經過整合處理和語意網賦予意義，最後由雲端運算提供的大量運算資源進行資料的分析，而後將有意義的知識利用資料中心技術加以儲存，另外也需負責資料的安全及權限的控管。</w:t>
      </w:r>
      <w:r w:rsidR="009A75F5">
        <w:br/>
      </w:r>
      <w:r w:rsidR="009A75F5" w:rsidRPr="009A75F5">
        <w:rPr>
          <w:rFonts w:hint="eastAsia"/>
        </w:rPr>
        <w:t>應用層</w:t>
      </w:r>
      <w:r w:rsidR="009A75F5">
        <w:rPr>
          <w:rFonts w:hint="eastAsia"/>
        </w:rPr>
        <w:t>：</w:t>
      </w:r>
      <w:proofErr w:type="gramStart"/>
      <w:r w:rsidR="009A75F5" w:rsidRPr="009A75F5">
        <w:rPr>
          <w:rFonts w:hint="eastAsia"/>
        </w:rPr>
        <w:t>物聯網</w:t>
      </w:r>
      <w:proofErr w:type="gramEnd"/>
      <w:r w:rsidR="009A75F5" w:rsidRPr="009A75F5">
        <w:rPr>
          <w:rFonts w:hint="eastAsia"/>
        </w:rPr>
        <w:t>的核心價值，利用處理完成的知識進行判斷，依據真實世界的狀況進行反應。</w:t>
      </w:r>
    </w:p>
    <w:p w:rsidR="00BD05A8" w:rsidRDefault="00BD05A8" w:rsidP="009A75F5">
      <w:pPr>
        <w:pStyle w:val="a3"/>
        <w:numPr>
          <w:ilvl w:val="0"/>
          <w:numId w:val="1"/>
        </w:numPr>
        <w:spacing w:afterLines="50" w:after="180"/>
        <w:ind w:leftChars="0"/>
        <w:jc w:val="both"/>
      </w:pPr>
      <w:proofErr w:type="gramStart"/>
      <w:r>
        <w:rPr>
          <w:rFonts w:hint="eastAsia"/>
        </w:rPr>
        <w:t>在物聯網</w:t>
      </w:r>
      <w:proofErr w:type="gramEnd"/>
      <w:r>
        <w:rPr>
          <w:rFonts w:hint="eastAsia"/>
        </w:rPr>
        <w:t>中使用網頁服務的技術，</w:t>
      </w:r>
      <w:proofErr w:type="gramStart"/>
      <w:r>
        <w:rPr>
          <w:rFonts w:hint="eastAsia"/>
        </w:rPr>
        <w:t>對物聯網</w:t>
      </w:r>
      <w:proofErr w:type="gramEnd"/>
      <w:r>
        <w:rPr>
          <w:rFonts w:hint="eastAsia"/>
        </w:rPr>
        <w:t>有何幫助。</w:t>
      </w:r>
      <w:r w:rsidR="009A75F5">
        <w:br/>
      </w:r>
      <w:proofErr w:type="spellStart"/>
      <w:r w:rsidR="009A75F5">
        <w:rPr>
          <w:rFonts w:hint="eastAsia"/>
        </w:rPr>
        <w:t>Ans</w:t>
      </w:r>
      <w:proofErr w:type="spellEnd"/>
      <w:r w:rsidR="009A75F5">
        <w:rPr>
          <w:rFonts w:hint="eastAsia"/>
        </w:rPr>
        <w:t>:</w:t>
      </w:r>
      <w:r w:rsidR="009A75F5">
        <w:rPr>
          <w:rFonts w:hint="eastAsia"/>
        </w:rPr>
        <w:br/>
      </w:r>
      <w:r w:rsidR="009A75F5" w:rsidRPr="009A75F5">
        <w:rPr>
          <w:rFonts w:hint="eastAsia"/>
        </w:rPr>
        <w:t>在沒有網頁服務中，不同系統之間進行資料的相互傳輸是很困難的，而網頁服務定義了統一的標準，利用標記語言進行資料的通訊，消除不同系統與硬體平台的差異。利用網頁服務的架構可以解決大量跨物件的互相通訊及運作的需求，同時能大大地</w:t>
      </w:r>
      <w:proofErr w:type="gramStart"/>
      <w:r w:rsidR="009A75F5" w:rsidRPr="009A75F5">
        <w:rPr>
          <w:rFonts w:hint="eastAsia"/>
        </w:rPr>
        <w:t>降低物聯網</w:t>
      </w:r>
      <w:proofErr w:type="gramEnd"/>
      <w:r w:rsidR="009A75F5" w:rsidRPr="009A75F5">
        <w:rPr>
          <w:rFonts w:hint="eastAsia"/>
        </w:rPr>
        <w:t>的建置成本，因此網頁服務</w:t>
      </w:r>
      <w:proofErr w:type="gramStart"/>
      <w:r w:rsidR="009A75F5" w:rsidRPr="009A75F5">
        <w:rPr>
          <w:rFonts w:hint="eastAsia"/>
        </w:rPr>
        <w:t>與物聯網</w:t>
      </w:r>
      <w:proofErr w:type="gramEnd"/>
      <w:r w:rsidR="009A75F5" w:rsidRPr="009A75F5">
        <w:rPr>
          <w:rFonts w:hint="eastAsia"/>
        </w:rPr>
        <w:t>的結合將變得十分重要。</w:t>
      </w:r>
    </w:p>
    <w:p w:rsidR="00BD05A8" w:rsidRDefault="00BD05A8" w:rsidP="000B1F16">
      <w:pPr>
        <w:pStyle w:val="a3"/>
        <w:numPr>
          <w:ilvl w:val="0"/>
          <w:numId w:val="1"/>
        </w:numPr>
        <w:spacing w:afterLines="50" w:after="180"/>
        <w:ind w:leftChars="0"/>
        <w:jc w:val="both"/>
      </w:pPr>
      <w:r>
        <w:rPr>
          <w:rFonts w:hint="eastAsia"/>
        </w:rPr>
        <w:lastRenderedPageBreak/>
        <w:t>說明網頁服務的優點。</w:t>
      </w:r>
      <w:r w:rsidR="009A75F5">
        <w:br/>
      </w:r>
      <w:proofErr w:type="spellStart"/>
      <w:r w:rsidR="009A75F5">
        <w:rPr>
          <w:rFonts w:hint="eastAsia"/>
        </w:rPr>
        <w:t>Ans</w:t>
      </w:r>
      <w:proofErr w:type="spellEnd"/>
      <w:r w:rsidR="009A75F5">
        <w:rPr>
          <w:rFonts w:hint="eastAsia"/>
        </w:rPr>
        <w:t>:</w:t>
      </w:r>
      <w:r w:rsidR="009A75F5">
        <w:rPr>
          <w:rFonts w:hint="eastAsia"/>
        </w:rPr>
        <w:br/>
      </w:r>
      <w:r w:rsidR="009A75F5" w:rsidRPr="009A75F5">
        <w:rPr>
          <w:rFonts w:hint="eastAsia"/>
        </w:rPr>
        <w:t>網頁服務可以讓開發人員在建立新的應用服務時透過現存的網頁服務加以組合作為功能的主體，專注於最重要核心功能的開發。同時應用服務可以迅速地部署上線，也為開發人員提供重複使用的可能性，同時較容易</w:t>
      </w:r>
      <w:proofErr w:type="gramStart"/>
      <w:r w:rsidR="009A75F5" w:rsidRPr="009A75F5">
        <w:rPr>
          <w:rFonts w:hint="eastAsia"/>
        </w:rPr>
        <w:t>無縫地置</w:t>
      </w:r>
      <w:proofErr w:type="gramEnd"/>
      <w:r w:rsidR="009A75F5" w:rsidRPr="009A75F5">
        <w:rPr>
          <w:rFonts w:hint="eastAsia"/>
        </w:rPr>
        <w:t>入各種複雜的服務。</w:t>
      </w:r>
      <w:r w:rsidR="009A75F5">
        <w:rPr>
          <w:rFonts w:hint="eastAsia"/>
        </w:rPr>
        <w:t>網頁服務可以做為一些應用服務讓開發人員使用，也可以作為一些資料通訊的介面，讓使用者使用。同時，從智慧物件的投資成本來而言，網頁服務節省許多成本，使用起來也比較安全與方便。整體而言，網頁服務的優點很多，以下將針對各項優點進行說明：</w:t>
      </w:r>
      <w:r w:rsidR="009A75F5">
        <w:br/>
      </w:r>
      <w:r w:rsidR="009A75F5">
        <w:rPr>
          <w:rFonts w:hint="eastAsia"/>
        </w:rPr>
        <w:t xml:space="preserve">(1) </w:t>
      </w:r>
      <w:r w:rsidR="009A75F5">
        <w:rPr>
          <w:rFonts w:hint="eastAsia"/>
        </w:rPr>
        <w:t>分散式的運算技術</w:t>
      </w:r>
      <w:r w:rsidR="009A75F5">
        <w:br/>
      </w:r>
      <w:r w:rsidR="009A75F5">
        <w:rPr>
          <w:rFonts w:hint="eastAsia"/>
        </w:rPr>
        <w:t>網頁服務是一種基於元件的分散式技術，可以做到跨平台、跨網路、跨系統及跨語言的資料通訊。</w:t>
      </w:r>
      <w:r w:rsidR="009A75F5">
        <w:br/>
      </w:r>
      <w:r w:rsidR="009A75F5">
        <w:rPr>
          <w:rFonts w:hint="eastAsia"/>
        </w:rPr>
        <w:t xml:space="preserve">(2) </w:t>
      </w:r>
      <w:r w:rsidR="009A75F5">
        <w:rPr>
          <w:rFonts w:hint="eastAsia"/>
        </w:rPr>
        <w:t>降低成本</w:t>
      </w:r>
      <w:r w:rsidR="009A75F5">
        <w:br/>
      </w:r>
      <w:r w:rsidR="009A75F5">
        <w:rPr>
          <w:rFonts w:hint="eastAsia"/>
        </w:rPr>
        <w:t>軟體的重複使用是一個很重要的議題，形式有很多種，也有程度上的差別。最基本的形式是程式碼模組或者功能的重複使用。網頁服務在允許重複使用程式碼的同時，可以重複使用資料，這在需要大量資料做判斷</w:t>
      </w:r>
      <w:proofErr w:type="gramStart"/>
      <w:r w:rsidR="009A75F5">
        <w:rPr>
          <w:rFonts w:hint="eastAsia"/>
        </w:rPr>
        <w:t>的物聯網</w:t>
      </w:r>
      <w:proofErr w:type="gramEnd"/>
      <w:r w:rsidR="009A75F5">
        <w:rPr>
          <w:rFonts w:hint="eastAsia"/>
        </w:rPr>
        <w:t>環境中更為重要。</w:t>
      </w:r>
      <w:r w:rsidR="000B1F16">
        <w:br/>
      </w:r>
      <w:r w:rsidR="000B1F16">
        <w:rPr>
          <w:rFonts w:hint="eastAsia"/>
        </w:rPr>
        <w:t>(</w:t>
      </w:r>
      <w:r w:rsidR="009A75F5">
        <w:rPr>
          <w:rFonts w:hint="eastAsia"/>
        </w:rPr>
        <w:t>3</w:t>
      </w:r>
      <w:r w:rsidR="000B1F16">
        <w:rPr>
          <w:rFonts w:hint="eastAsia"/>
        </w:rPr>
        <w:t xml:space="preserve">) </w:t>
      </w:r>
      <w:r w:rsidR="009A75F5">
        <w:rPr>
          <w:rFonts w:hint="eastAsia"/>
        </w:rPr>
        <w:t>使用簡單</w:t>
      </w:r>
      <w:r w:rsidR="000B1F16">
        <w:br/>
      </w:r>
      <w:r w:rsidR="009A75F5">
        <w:rPr>
          <w:rFonts w:hint="eastAsia"/>
        </w:rPr>
        <w:t>網路服務所使用的</w:t>
      </w:r>
      <w:r w:rsidR="009A75F5">
        <w:rPr>
          <w:rFonts w:hint="eastAsia"/>
        </w:rPr>
        <w:t>SOAP</w:t>
      </w:r>
      <w:r w:rsidR="009A75F5">
        <w:rPr>
          <w:rFonts w:hint="eastAsia"/>
        </w:rPr>
        <w:t>協定，利用</w:t>
      </w:r>
      <w:r w:rsidR="009A75F5">
        <w:rPr>
          <w:rFonts w:hint="eastAsia"/>
        </w:rPr>
        <w:t>XML</w:t>
      </w:r>
      <w:r w:rsidR="009A75F5">
        <w:rPr>
          <w:rFonts w:hint="eastAsia"/>
        </w:rPr>
        <w:t>進行描述，具有簡單、可擴充、易讀的特性，最重要的是</w:t>
      </w:r>
      <w:r w:rsidR="009A75F5">
        <w:rPr>
          <w:rFonts w:hint="eastAsia"/>
        </w:rPr>
        <w:t>SOAP</w:t>
      </w:r>
      <w:r w:rsidR="009A75F5">
        <w:rPr>
          <w:rFonts w:hint="eastAsia"/>
        </w:rPr>
        <w:t>可以利用現行的</w:t>
      </w:r>
      <w:r w:rsidR="009A75F5">
        <w:rPr>
          <w:rFonts w:hint="eastAsia"/>
        </w:rPr>
        <w:t>HTTP</w:t>
      </w:r>
      <w:r w:rsidR="009A75F5">
        <w:rPr>
          <w:rFonts w:hint="eastAsia"/>
        </w:rPr>
        <w:t>伺服器加上</w:t>
      </w:r>
      <w:r w:rsidR="009A75F5">
        <w:rPr>
          <w:rFonts w:hint="eastAsia"/>
        </w:rPr>
        <w:t>XML</w:t>
      </w:r>
      <w:r w:rsidR="009A75F5">
        <w:rPr>
          <w:rFonts w:hint="eastAsia"/>
        </w:rPr>
        <w:t>分析就可以實現，故要求的處理資源以及技術複雜度並不高。</w:t>
      </w:r>
    </w:p>
    <w:p w:rsidR="00BD05A8" w:rsidRDefault="00BD05A8" w:rsidP="00E538FE">
      <w:pPr>
        <w:pStyle w:val="a3"/>
        <w:numPr>
          <w:ilvl w:val="0"/>
          <w:numId w:val="1"/>
        </w:numPr>
        <w:spacing w:afterLines="50" w:after="180"/>
        <w:ind w:leftChars="0"/>
        <w:jc w:val="both"/>
      </w:pPr>
      <w:r>
        <w:rPr>
          <w:rFonts w:hint="eastAsia"/>
        </w:rPr>
        <w:t>說明</w:t>
      </w:r>
      <w:r>
        <w:rPr>
          <w:rFonts w:hint="eastAsia"/>
        </w:rPr>
        <w:t>SOAP</w:t>
      </w:r>
      <w:r>
        <w:rPr>
          <w:rFonts w:hint="eastAsia"/>
        </w:rPr>
        <w:t>如何應用</w:t>
      </w:r>
      <w:proofErr w:type="gramStart"/>
      <w:r>
        <w:rPr>
          <w:rFonts w:hint="eastAsia"/>
        </w:rPr>
        <w:t>在物聯網</w:t>
      </w:r>
      <w:proofErr w:type="gramEnd"/>
      <w:r>
        <w:rPr>
          <w:rFonts w:hint="eastAsia"/>
        </w:rPr>
        <w:t>中</w:t>
      </w:r>
      <w:r w:rsidRPr="007D5EC6">
        <w:rPr>
          <w:rFonts w:hint="eastAsia"/>
        </w:rPr>
        <w:t>。</w:t>
      </w:r>
      <w:r w:rsidR="009A75F5">
        <w:br/>
      </w:r>
      <w:proofErr w:type="spellStart"/>
      <w:r w:rsidR="009A75F5">
        <w:rPr>
          <w:rFonts w:hint="eastAsia"/>
        </w:rPr>
        <w:t>Ans</w:t>
      </w:r>
      <w:proofErr w:type="spellEnd"/>
      <w:r w:rsidR="009A75F5">
        <w:rPr>
          <w:rFonts w:hint="eastAsia"/>
        </w:rPr>
        <w:t>:</w:t>
      </w:r>
      <w:r w:rsidR="009A75F5">
        <w:rPr>
          <w:rFonts w:hint="eastAsia"/>
        </w:rPr>
        <w:br/>
      </w:r>
      <w:r w:rsidR="009A75F5" w:rsidRPr="009A75F5">
        <w:rPr>
          <w:rFonts w:hint="eastAsia"/>
        </w:rPr>
        <w:t>SOAP</w:t>
      </w:r>
      <w:r w:rsidR="009A75F5" w:rsidRPr="009A75F5">
        <w:rPr>
          <w:rFonts w:hint="eastAsia"/>
        </w:rPr>
        <w:t>是一個</w:t>
      </w:r>
      <w:r w:rsidR="009A75F5" w:rsidRPr="009A75F5">
        <w:rPr>
          <w:rFonts w:hint="eastAsia"/>
        </w:rPr>
        <w:t>XML</w:t>
      </w:r>
      <w:r w:rsidR="009A75F5" w:rsidRPr="009A75F5">
        <w:rPr>
          <w:rFonts w:hint="eastAsia"/>
        </w:rPr>
        <w:t>的運用規範，而不是一個新的傳輸協定，可在現有的傳輸協定</w:t>
      </w:r>
      <w:r w:rsidR="009A75F5" w:rsidRPr="009A75F5">
        <w:rPr>
          <w:rFonts w:hint="eastAsia"/>
        </w:rPr>
        <w:t>(</w:t>
      </w:r>
      <w:r w:rsidR="009A75F5" w:rsidRPr="009A75F5">
        <w:rPr>
          <w:rFonts w:hint="eastAsia"/>
        </w:rPr>
        <w:t>例如</w:t>
      </w:r>
      <w:r w:rsidR="009A75F5" w:rsidRPr="009A75F5">
        <w:rPr>
          <w:rFonts w:hint="eastAsia"/>
        </w:rPr>
        <w:t>HTTP</w:t>
      </w:r>
      <w:r w:rsidR="009A75F5" w:rsidRPr="009A75F5">
        <w:rPr>
          <w:rFonts w:hint="eastAsia"/>
        </w:rPr>
        <w:t>、</w:t>
      </w:r>
      <w:r w:rsidR="009A75F5" w:rsidRPr="009A75F5">
        <w:rPr>
          <w:rFonts w:hint="eastAsia"/>
        </w:rPr>
        <w:t>SMTP</w:t>
      </w:r>
      <w:r w:rsidR="009A75F5" w:rsidRPr="009A75F5">
        <w:rPr>
          <w:rFonts w:hint="eastAsia"/>
        </w:rPr>
        <w:t>和</w:t>
      </w:r>
      <w:proofErr w:type="spellStart"/>
      <w:r w:rsidR="009A75F5" w:rsidRPr="009A75F5">
        <w:rPr>
          <w:rFonts w:hint="eastAsia"/>
        </w:rPr>
        <w:t>MQSeries</w:t>
      </w:r>
      <w:proofErr w:type="spellEnd"/>
      <w:r w:rsidR="009A75F5" w:rsidRPr="009A75F5">
        <w:rPr>
          <w:rFonts w:hint="eastAsia"/>
        </w:rPr>
        <w:t>)</w:t>
      </w:r>
      <w:r w:rsidR="009A75F5" w:rsidRPr="009A75F5">
        <w:rPr>
          <w:rFonts w:hint="eastAsia"/>
        </w:rPr>
        <w:t>中運用，可達到高相容性的目的。</w:t>
      </w:r>
      <w:r w:rsidR="009A75F5" w:rsidRPr="009A75F5">
        <w:rPr>
          <w:rFonts w:hint="eastAsia"/>
        </w:rPr>
        <w:t>SOAP</w:t>
      </w:r>
      <w:r w:rsidR="009A75F5" w:rsidRPr="009A75F5">
        <w:rPr>
          <w:rFonts w:hint="eastAsia"/>
        </w:rPr>
        <w:t>的架構，可以用</w:t>
      </w:r>
      <w:r w:rsidR="009A75F5" w:rsidRPr="009A75F5">
        <w:rPr>
          <w:rFonts w:hint="eastAsia"/>
        </w:rPr>
        <w:t>XML</w:t>
      </w:r>
      <w:r w:rsidR="009A75F5" w:rsidRPr="009A75F5">
        <w:rPr>
          <w:rFonts w:hint="eastAsia"/>
        </w:rPr>
        <w:t>的格式將其訊息包在裡面，透過現有的通訊協定提出需求，而在伺服器端的網路服務只需解析其</w:t>
      </w:r>
      <w:r w:rsidR="009A75F5" w:rsidRPr="009A75F5">
        <w:rPr>
          <w:rFonts w:hint="eastAsia"/>
        </w:rPr>
        <w:t>XML</w:t>
      </w:r>
      <w:r w:rsidR="009A75F5" w:rsidRPr="009A75F5">
        <w:rPr>
          <w:rFonts w:hint="eastAsia"/>
        </w:rPr>
        <w:t>訊息便可輕鬆解譯出其中包含的</w:t>
      </w:r>
      <w:r w:rsidR="009A75F5" w:rsidRPr="009A75F5">
        <w:rPr>
          <w:rFonts w:hint="eastAsia"/>
        </w:rPr>
        <w:t>SOAP</w:t>
      </w:r>
      <w:r w:rsidR="009A75F5" w:rsidRPr="009A75F5">
        <w:rPr>
          <w:rFonts w:hint="eastAsia"/>
        </w:rPr>
        <w:t>訊息，並且於伺服器端將需求的資料或是需要的運算完成後，再利用</w:t>
      </w:r>
      <w:r w:rsidR="009A75F5" w:rsidRPr="009A75F5">
        <w:rPr>
          <w:rFonts w:hint="eastAsia"/>
        </w:rPr>
        <w:t>XML</w:t>
      </w:r>
      <w:r w:rsidR="009A75F5" w:rsidRPr="009A75F5">
        <w:rPr>
          <w:rFonts w:hint="eastAsia"/>
        </w:rPr>
        <w:t>的格式將其內容包成</w:t>
      </w:r>
      <w:r w:rsidR="009A75F5" w:rsidRPr="009A75F5">
        <w:rPr>
          <w:rFonts w:hint="eastAsia"/>
        </w:rPr>
        <w:t>SOAP</w:t>
      </w:r>
      <w:r w:rsidR="009A75F5" w:rsidRPr="009A75F5">
        <w:rPr>
          <w:rFonts w:hint="eastAsia"/>
        </w:rPr>
        <w:t>訊</w:t>
      </w:r>
      <w:r w:rsidR="00E538FE">
        <w:rPr>
          <w:rFonts w:hint="eastAsia"/>
        </w:rPr>
        <w:t>息，即可按照原本之路徑回傳給需求者，達到跨平台，簡單使用的目的。</w:t>
      </w:r>
      <w:r w:rsidR="00E538FE" w:rsidRPr="00E538FE">
        <w:rPr>
          <w:rFonts w:hint="eastAsia"/>
        </w:rPr>
        <w:t>SOAP</w:t>
      </w:r>
      <w:r w:rsidR="00E538FE" w:rsidRPr="00E538FE">
        <w:rPr>
          <w:rFonts w:hint="eastAsia"/>
        </w:rPr>
        <w:t>可以簡化網頁伺服器從資料庫中存取資料時，格式化</w:t>
      </w:r>
      <w:r w:rsidR="00E538FE" w:rsidRPr="00E538FE">
        <w:rPr>
          <w:rFonts w:hint="eastAsia"/>
        </w:rPr>
        <w:t>XML</w:t>
      </w:r>
      <w:r w:rsidR="00E538FE" w:rsidRPr="00E538FE">
        <w:rPr>
          <w:rFonts w:hint="eastAsia"/>
        </w:rPr>
        <w:t>結構的時間，並能夠讓不同應用程式間透過現有的通訊協定，以</w:t>
      </w:r>
      <w:r w:rsidR="00E538FE" w:rsidRPr="00E538FE">
        <w:rPr>
          <w:rFonts w:hint="eastAsia"/>
        </w:rPr>
        <w:t>XML</w:t>
      </w:r>
      <w:r w:rsidR="00E538FE" w:rsidRPr="00E538FE">
        <w:rPr>
          <w:rFonts w:hint="eastAsia"/>
        </w:rPr>
        <w:t>格式互相交換彼此的資料，使其達到跨程式語言、平台和硬體的目的。</w:t>
      </w:r>
    </w:p>
    <w:p w:rsidR="00BD05A8" w:rsidRDefault="00BD05A8" w:rsidP="00E538FE">
      <w:pPr>
        <w:pStyle w:val="a3"/>
        <w:numPr>
          <w:ilvl w:val="0"/>
          <w:numId w:val="1"/>
        </w:numPr>
        <w:spacing w:afterLines="50" w:after="180"/>
        <w:ind w:leftChars="0"/>
        <w:jc w:val="both"/>
      </w:pPr>
      <w:r>
        <w:rPr>
          <w:rFonts w:hint="eastAsia"/>
        </w:rPr>
        <w:t>說明尋找網頁服務</w:t>
      </w:r>
      <w:proofErr w:type="gramStart"/>
      <w:r>
        <w:rPr>
          <w:rFonts w:hint="eastAsia"/>
        </w:rPr>
        <w:t>在物聯網</w:t>
      </w:r>
      <w:proofErr w:type="gramEnd"/>
      <w:r>
        <w:rPr>
          <w:rFonts w:hint="eastAsia"/>
        </w:rPr>
        <w:t>中的重要性。</w:t>
      </w:r>
      <w:r w:rsidR="00E538FE">
        <w:br/>
      </w:r>
      <w:proofErr w:type="spellStart"/>
      <w:r w:rsidR="00E538FE">
        <w:rPr>
          <w:rFonts w:hint="eastAsia"/>
        </w:rPr>
        <w:t>Ans</w:t>
      </w:r>
      <w:proofErr w:type="spellEnd"/>
      <w:r w:rsidR="00E538FE">
        <w:rPr>
          <w:rFonts w:hint="eastAsia"/>
        </w:rPr>
        <w:t>:</w:t>
      </w:r>
      <w:r w:rsidR="00E538FE">
        <w:rPr>
          <w:rFonts w:hint="eastAsia"/>
        </w:rPr>
        <w:br/>
      </w:r>
      <w:proofErr w:type="gramStart"/>
      <w:r w:rsidR="00E538FE" w:rsidRPr="00E538FE">
        <w:rPr>
          <w:rFonts w:hint="eastAsia"/>
        </w:rPr>
        <w:t>由於物聯網</w:t>
      </w:r>
      <w:proofErr w:type="gramEnd"/>
      <w:r w:rsidR="00E538FE" w:rsidRPr="00E538FE">
        <w:rPr>
          <w:rFonts w:hint="eastAsia"/>
        </w:rPr>
        <w:t>中大部分的成員都是較小的物件，這些物件可能是感測器、</w:t>
      </w:r>
      <w:r w:rsidR="00E538FE" w:rsidRPr="00E538FE">
        <w:rPr>
          <w:rFonts w:hint="eastAsia"/>
        </w:rPr>
        <w:t>RFID</w:t>
      </w:r>
      <w:r w:rsidR="00E538FE" w:rsidRPr="00E538FE">
        <w:rPr>
          <w:rFonts w:hint="eastAsia"/>
        </w:rPr>
        <w:t>標籤或是其他的行動裝置，他們普遍有著體積小、運算資源有限與電力有限</w:t>
      </w:r>
      <w:r w:rsidR="00E538FE" w:rsidRPr="00E538FE">
        <w:rPr>
          <w:rFonts w:hint="eastAsia"/>
        </w:rPr>
        <w:lastRenderedPageBreak/>
        <w:t>等特點，因此極易發生無法單獨完成某些運算或任務。因此解決這樣的問題，就需要網路中其他的設備進行協助。但是對於服務的需求者而言，只知道需要怎樣的服務，而不知道怎樣去取得所需的服務。因此要完成這項工作，需要對網路中可用的資源進行查詢，也就是需要去尋找網路服務。</w:t>
      </w:r>
    </w:p>
    <w:p w:rsidR="00BD05A8" w:rsidRPr="003C274F" w:rsidRDefault="00BD05A8" w:rsidP="005D6666">
      <w:pPr>
        <w:pStyle w:val="a3"/>
        <w:numPr>
          <w:ilvl w:val="0"/>
          <w:numId w:val="1"/>
        </w:numPr>
        <w:spacing w:afterLines="50" w:after="180"/>
        <w:ind w:leftChars="0"/>
        <w:jc w:val="both"/>
      </w:pPr>
      <w:r w:rsidRPr="007D5EC6">
        <w:rPr>
          <w:rFonts w:hint="eastAsia"/>
          <w:kern w:val="0"/>
        </w:rPr>
        <w:t>SOA</w:t>
      </w:r>
      <w:r w:rsidRPr="007D5EC6">
        <w:rPr>
          <w:rFonts w:hint="eastAsia"/>
          <w:kern w:val="0"/>
        </w:rPr>
        <w:t>對應用服務的資料需求組合而成的一組資訊提供的元件</w:t>
      </w:r>
      <w:r>
        <w:rPr>
          <w:rFonts w:hint="eastAsia"/>
          <w:kern w:val="0"/>
        </w:rPr>
        <w:t>，</w:t>
      </w:r>
      <w:r w:rsidRPr="007D5EC6">
        <w:rPr>
          <w:rFonts w:hint="eastAsia"/>
          <w:kern w:val="0"/>
        </w:rPr>
        <w:t>組合的元素通常包括</w:t>
      </w:r>
      <w:r>
        <w:rPr>
          <w:rFonts w:hint="eastAsia"/>
          <w:kern w:val="0"/>
        </w:rPr>
        <w:t>那三種</w:t>
      </w:r>
      <w:r>
        <w:rPr>
          <w:rFonts w:hint="eastAsia"/>
        </w:rPr>
        <w:t>？</w:t>
      </w:r>
      <w:r>
        <w:rPr>
          <w:rFonts w:hint="eastAsia"/>
          <w:kern w:val="0"/>
        </w:rPr>
        <w:t>說明這些元素的關聯。</w:t>
      </w:r>
      <w:r w:rsidR="005D6666">
        <w:rPr>
          <w:kern w:val="0"/>
        </w:rPr>
        <w:br/>
      </w:r>
      <w:proofErr w:type="spellStart"/>
      <w:r w:rsidR="005D6666">
        <w:rPr>
          <w:rFonts w:hint="eastAsia"/>
          <w:kern w:val="0"/>
        </w:rPr>
        <w:t>Ans</w:t>
      </w:r>
      <w:proofErr w:type="spellEnd"/>
      <w:r w:rsidR="005D6666">
        <w:rPr>
          <w:rFonts w:hint="eastAsia"/>
          <w:kern w:val="0"/>
        </w:rPr>
        <w:t>:</w:t>
      </w:r>
      <w:r w:rsidR="00502F64">
        <w:rPr>
          <w:kern w:val="0"/>
        </w:rPr>
        <w:br/>
      </w:r>
      <w:r w:rsidR="00502F64">
        <w:rPr>
          <w:noProof/>
        </w:rPr>
        <w:drawing>
          <wp:inline distT="0" distB="0" distL="0" distR="0" wp14:anchorId="58F3260A" wp14:editId="030742D3">
            <wp:extent cx="4761683" cy="2572957"/>
            <wp:effectExtent l="0" t="0" r="127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60083" cy="2572093"/>
                    </a:xfrm>
                    <a:prstGeom prst="rect">
                      <a:avLst/>
                    </a:prstGeom>
                    <a:noFill/>
                  </pic:spPr>
                </pic:pic>
              </a:graphicData>
            </a:graphic>
          </wp:inline>
        </w:drawing>
      </w:r>
      <w:r w:rsidR="005D6666">
        <w:rPr>
          <w:rFonts w:hint="eastAsia"/>
          <w:kern w:val="0"/>
        </w:rPr>
        <w:br/>
      </w:r>
      <w:r w:rsidR="005D6666" w:rsidRPr="005D6666">
        <w:rPr>
          <w:rFonts w:hint="eastAsia"/>
        </w:rPr>
        <w:t>SOA</w:t>
      </w:r>
      <w:r w:rsidR="005D6666" w:rsidRPr="005D6666">
        <w:rPr>
          <w:rFonts w:hint="eastAsia"/>
        </w:rPr>
        <w:t>運用</w:t>
      </w:r>
      <w:proofErr w:type="gramStart"/>
      <w:r w:rsidR="005D6666" w:rsidRPr="005D6666">
        <w:rPr>
          <w:rFonts w:hint="eastAsia"/>
        </w:rPr>
        <w:t>在物聯網</w:t>
      </w:r>
      <w:proofErr w:type="gramEnd"/>
      <w:r w:rsidR="005D6666" w:rsidRPr="005D6666">
        <w:rPr>
          <w:rFonts w:hint="eastAsia"/>
        </w:rPr>
        <w:t>是針對應用服務的資料需求組合而成的一組資訊提供的元件。組合的元素通常包括智慧物件、中介軟體與應用服務三個部份。</w:t>
      </w:r>
      <w:proofErr w:type="gramStart"/>
      <w:r w:rsidR="005D6666" w:rsidRPr="005D6666">
        <w:rPr>
          <w:rFonts w:hint="eastAsia"/>
        </w:rPr>
        <w:t>當物聯</w:t>
      </w:r>
      <w:proofErr w:type="gramEnd"/>
      <w:r w:rsidR="005D6666" w:rsidRPr="005D6666">
        <w:rPr>
          <w:rFonts w:hint="eastAsia"/>
        </w:rPr>
        <w:t>網面對外部要求時，應用服務負責定義外部要求的處理步驟，中介軟體包含完成應用服務所需要提供各式感測資料，而智慧物件則是負責提供所需的資料。智慧物件將其資料上傳至中介軟體之後，中介軟體會將這些資料進行組合成不同的服務用以代表不同意義，並且加以管理。當上層的應用服務有需求時，中介軟體可以將各式不同用途的服務加以組合，轉換不同的智慧物件所傳出之資料，並且將其整理成服務所需求的資料格式，再將其轉換提供給上層之應用服務，以滿足應用服務之需求。要達到以上目的，中介軟體需要具備解讀資料的能力以及錯誤恢復能力，同時也需要具備一定程度的安全性。</w:t>
      </w:r>
    </w:p>
    <w:p w:rsidR="00BD05A8" w:rsidRDefault="00BD05A8" w:rsidP="00BA5BC7">
      <w:pPr>
        <w:pStyle w:val="a3"/>
        <w:numPr>
          <w:ilvl w:val="0"/>
          <w:numId w:val="1"/>
        </w:numPr>
        <w:spacing w:afterLines="50" w:after="180"/>
        <w:ind w:leftChars="0"/>
        <w:jc w:val="both"/>
      </w:pPr>
      <w:r>
        <w:rPr>
          <w:rFonts w:hint="eastAsia"/>
        </w:rPr>
        <w:t>說明</w:t>
      </w:r>
      <w:r>
        <w:rPr>
          <w:rFonts w:hint="eastAsia"/>
        </w:rPr>
        <w:t>SOA</w:t>
      </w:r>
      <w:r>
        <w:rPr>
          <w:rFonts w:hint="eastAsia"/>
        </w:rPr>
        <w:t>有何特性。</w:t>
      </w:r>
      <w:r w:rsidR="005D6666">
        <w:br/>
      </w:r>
      <w:proofErr w:type="spellStart"/>
      <w:r w:rsidR="005D6666">
        <w:rPr>
          <w:rFonts w:hint="eastAsia"/>
        </w:rPr>
        <w:t>Ans</w:t>
      </w:r>
      <w:proofErr w:type="spellEnd"/>
      <w:r w:rsidR="005D6666">
        <w:rPr>
          <w:rFonts w:hint="eastAsia"/>
        </w:rPr>
        <w:t>:</w:t>
      </w:r>
      <w:r w:rsidR="00BA5BC7">
        <w:br/>
      </w:r>
      <w:r w:rsidR="00BA5BC7">
        <w:rPr>
          <w:rFonts w:hint="eastAsia"/>
        </w:rPr>
        <w:t xml:space="preserve">(1) </w:t>
      </w:r>
      <w:r w:rsidR="00BA5BC7">
        <w:rPr>
          <w:rFonts w:hint="eastAsia"/>
        </w:rPr>
        <w:t>分散式架構</w:t>
      </w:r>
      <w:r w:rsidR="00BA5BC7">
        <w:rPr>
          <w:rFonts w:hint="eastAsia"/>
        </w:rPr>
        <w:t>(Distributed)</w:t>
      </w:r>
      <w:r w:rsidR="00BA5BC7">
        <w:br/>
      </w:r>
      <w:r w:rsidR="00BA5BC7">
        <w:rPr>
          <w:rFonts w:hint="eastAsia"/>
        </w:rPr>
        <w:t>SOA</w:t>
      </w:r>
      <w:r w:rsidR="00BA5BC7">
        <w:rPr>
          <w:rFonts w:hint="eastAsia"/>
        </w:rPr>
        <w:t>的組成元件是由許多分散在網路上的系統組合而來，可能是區域網路</w:t>
      </w:r>
      <w:r w:rsidR="00BA5BC7">
        <w:rPr>
          <w:rFonts w:hint="eastAsia"/>
        </w:rPr>
        <w:t>(</w:t>
      </w:r>
      <w:r w:rsidR="00BA5BC7">
        <w:rPr>
          <w:rFonts w:hint="eastAsia"/>
        </w:rPr>
        <w:t>如</w:t>
      </w:r>
      <w:r w:rsidR="00BA5BC7">
        <w:rPr>
          <w:rFonts w:hint="eastAsia"/>
        </w:rPr>
        <w:t>RFID</w:t>
      </w:r>
      <w:r w:rsidR="00BA5BC7">
        <w:rPr>
          <w:rFonts w:hint="eastAsia"/>
        </w:rPr>
        <w:t>、</w:t>
      </w:r>
      <w:r w:rsidR="00BA5BC7">
        <w:rPr>
          <w:rFonts w:hint="eastAsia"/>
        </w:rPr>
        <w:t>WSN)</w:t>
      </w:r>
      <w:r w:rsidR="00BA5BC7">
        <w:rPr>
          <w:rFonts w:hint="eastAsia"/>
        </w:rPr>
        <w:t>，也可能是來自廣域網路</w:t>
      </w:r>
      <w:r w:rsidR="00BA5BC7">
        <w:rPr>
          <w:rFonts w:hint="eastAsia"/>
        </w:rPr>
        <w:t>(</w:t>
      </w:r>
      <w:r w:rsidR="00BA5BC7">
        <w:rPr>
          <w:rFonts w:hint="eastAsia"/>
        </w:rPr>
        <w:t>如</w:t>
      </w:r>
      <w:r w:rsidR="00BA5BC7">
        <w:rPr>
          <w:rFonts w:hint="eastAsia"/>
        </w:rPr>
        <w:t>Internet)</w:t>
      </w:r>
      <w:r w:rsidR="00BA5BC7">
        <w:rPr>
          <w:rFonts w:hint="eastAsia"/>
        </w:rPr>
        <w:t>。</w:t>
      </w:r>
      <w:r w:rsidR="00BA5BC7">
        <w:br/>
      </w:r>
      <w:r w:rsidR="00BA5BC7">
        <w:rPr>
          <w:rFonts w:hint="eastAsia"/>
        </w:rPr>
        <w:t xml:space="preserve">(2) </w:t>
      </w:r>
      <w:r w:rsidR="00BA5BC7">
        <w:rPr>
          <w:rFonts w:hint="eastAsia"/>
        </w:rPr>
        <w:t>鬆散的關係</w:t>
      </w:r>
      <w:r w:rsidR="00BA5BC7">
        <w:rPr>
          <w:rFonts w:hint="eastAsia"/>
        </w:rPr>
        <w:t>(Loosely coupled)</w:t>
      </w:r>
      <w:r w:rsidR="00BA5BC7">
        <w:br/>
      </w:r>
      <w:r w:rsidR="00BA5BC7">
        <w:rPr>
          <w:rFonts w:hint="eastAsia"/>
        </w:rPr>
        <w:t>傳統的系統將系統依照功能需求切割成相互關聯模組、物件或元件，整合該</w:t>
      </w:r>
      <w:r w:rsidR="00BA5BC7">
        <w:rPr>
          <w:rFonts w:hint="eastAsia"/>
        </w:rPr>
        <w:lastRenderedPageBreak/>
        <w:t>系統要花費極大的心力瞭解零組件的設計及使用方法，以確保不會違反零組件連接關係限制。若要以不同零組件替換原始設計，就成為一件困難的事。</w:t>
      </w:r>
      <w:r w:rsidR="00BA5BC7">
        <w:rPr>
          <w:rFonts w:hint="eastAsia"/>
        </w:rPr>
        <w:t>SOA</w:t>
      </w:r>
      <w:r w:rsidR="00BA5BC7">
        <w:rPr>
          <w:rFonts w:hint="eastAsia"/>
        </w:rPr>
        <w:t>則以服務來組合系統，只要能達到服務要求，零組件可以任意替換，大幅提高系統變更的彈性度。</w:t>
      </w:r>
      <w:r w:rsidR="00BA5BC7">
        <w:br/>
      </w:r>
      <w:r w:rsidR="00BA5BC7">
        <w:rPr>
          <w:rFonts w:hint="eastAsia"/>
        </w:rPr>
        <w:t>(3)</w:t>
      </w:r>
      <w:r w:rsidR="00BA5BC7">
        <w:rPr>
          <w:rFonts w:hint="eastAsia"/>
        </w:rPr>
        <w:tab/>
      </w:r>
      <w:r w:rsidR="00BA5BC7">
        <w:rPr>
          <w:rFonts w:hint="eastAsia"/>
        </w:rPr>
        <w:t>開放的標準</w:t>
      </w:r>
      <w:r w:rsidR="00BA5BC7">
        <w:rPr>
          <w:rFonts w:hint="eastAsia"/>
        </w:rPr>
        <w:t>(Open standard)</w:t>
      </w:r>
      <w:r w:rsidR="00BA5BC7">
        <w:br/>
      </w:r>
      <w:r w:rsidR="00BA5BC7">
        <w:rPr>
          <w:rFonts w:hint="eastAsia"/>
        </w:rPr>
        <w:t>開放的標準是</w:t>
      </w:r>
      <w:r w:rsidR="00BA5BC7">
        <w:rPr>
          <w:rFonts w:hint="eastAsia"/>
        </w:rPr>
        <w:t>SOA</w:t>
      </w:r>
      <w:r w:rsidR="00BA5BC7">
        <w:rPr>
          <w:rFonts w:hint="eastAsia"/>
        </w:rPr>
        <w:t>重要的環節之一，過去的系統採用專屬協定作為元件連結的規範，使得不同平台的元件無法相通。</w:t>
      </w:r>
      <w:r w:rsidR="00BA5BC7">
        <w:rPr>
          <w:rFonts w:hint="eastAsia"/>
        </w:rPr>
        <w:t>SOA</w:t>
      </w:r>
      <w:r w:rsidR="00BA5BC7">
        <w:rPr>
          <w:rFonts w:hint="eastAsia"/>
        </w:rPr>
        <w:t>則著重於標準與互動性，可避免不同平台開發程式間相互整合的困擾。</w:t>
      </w:r>
      <w:r w:rsidR="00BA5BC7">
        <w:br/>
      </w:r>
      <w:r w:rsidR="00BA5BC7">
        <w:rPr>
          <w:rFonts w:hint="eastAsia"/>
        </w:rPr>
        <w:t>(4)</w:t>
      </w:r>
      <w:r w:rsidR="00BA5BC7">
        <w:rPr>
          <w:rFonts w:hint="eastAsia"/>
        </w:rPr>
        <w:tab/>
      </w:r>
      <w:r w:rsidR="00BA5BC7">
        <w:rPr>
          <w:rFonts w:hint="eastAsia"/>
        </w:rPr>
        <w:t>以流程為中心</w:t>
      </w:r>
      <w:r w:rsidR="00BA5BC7">
        <w:rPr>
          <w:rFonts w:hint="eastAsia"/>
        </w:rPr>
        <w:t>(Process centric)</w:t>
      </w:r>
      <w:r w:rsidR="00BA5BC7">
        <w:br/>
      </w:r>
      <w:r w:rsidR="00BA5BC7">
        <w:rPr>
          <w:rFonts w:hint="eastAsia"/>
        </w:rPr>
        <w:t>透過了解應用服務的流程要求，並將其包括輸入與輸出資料格式定義出來，如此其他的發展者就可以依據服務介面開發或選擇合適的元件來完成工作。</w:t>
      </w:r>
      <w:r w:rsidR="005D6666">
        <w:rPr>
          <w:rFonts w:hint="eastAsia"/>
        </w:rPr>
        <w:br/>
      </w:r>
    </w:p>
    <w:p w:rsidR="00BD05A8" w:rsidRDefault="00BD05A8" w:rsidP="00EE2FA9">
      <w:pPr>
        <w:pStyle w:val="a3"/>
        <w:numPr>
          <w:ilvl w:val="0"/>
          <w:numId w:val="1"/>
        </w:numPr>
        <w:spacing w:afterLines="50" w:after="180"/>
        <w:ind w:leftChars="0"/>
        <w:jc w:val="both"/>
      </w:pPr>
      <w:r>
        <w:rPr>
          <w:rFonts w:hint="eastAsia"/>
        </w:rPr>
        <w:t>中介軟體包含那三部分，每一部分的功能為何？</w:t>
      </w:r>
      <w:r w:rsidR="00370901">
        <w:br/>
      </w:r>
      <w:proofErr w:type="spellStart"/>
      <w:r w:rsidR="00370901">
        <w:rPr>
          <w:rFonts w:hint="eastAsia"/>
        </w:rPr>
        <w:t>Ans</w:t>
      </w:r>
      <w:proofErr w:type="spellEnd"/>
      <w:r w:rsidR="00370901">
        <w:rPr>
          <w:rFonts w:hint="eastAsia"/>
        </w:rPr>
        <w:t>:</w:t>
      </w:r>
      <w:r w:rsidR="00370901">
        <w:rPr>
          <w:rFonts w:hint="eastAsia"/>
        </w:rPr>
        <w:br/>
      </w:r>
      <w:r w:rsidR="00EE2FA9">
        <w:rPr>
          <w:rFonts w:hint="eastAsia"/>
        </w:rPr>
        <w:t xml:space="preserve">(1) </w:t>
      </w:r>
      <w:r w:rsidR="00EE2FA9">
        <w:rPr>
          <w:rFonts w:hint="eastAsia"/>
        </w:rPr>
        <w:t>物件抽象化</w:t>
      </w:r>
      <w:r w:rsidR="00EE2FA9">
        <w:br/>
      </w:r>
      <w:r w:rsidR="00EE2FA9">
        <w:rPr>
          <w:rFonts w:hint="eastAsia"/>
        </w:rPr>
        <w:t>中介軟體對外提供統一的介面，用以減少開發人員所花的時間在網頁服務的環境下，可以把軟體當作服務。服務的提供者和需求者遵循服務介面規範發佈服務、提供服務，以及尋找服務、請求服務，這些操作與底層的作業系統及程式設計語言無關。該技術提供了一種新型的軟體集成、開發的模式。</w:t>
      </w:r>
      <w:r w:rsidR="00EE2FA9">
        <w:br/>
      </w:r>
      <w:r w:rsidR="00EE2FA9">
        <w:rPr>
          <w:rFonts w:hint="eastAsia"/>
        </w:rPr>
        <w:t xml:space="preserve">(2) </w:t>
      </w:r>
      <w:r w:rsidR="00EE2FA9">
        <w:rPr>
          <w:rFonts w:hint="eastAsia"/>
        </w:rPr>
        <w:t>服務組合</w:t>
      </w:r>
      <w:r w:rsidR="00EE2FA9">
        <w:br/>
      </w:r>
      <w:r w:rsidR="00EE2FA9">
        <w:rPr>
          <w:rFonts w:hint="eastAsia"/>
        </w:rPr>
        <w:t>是服務導向架構的中介共同層。它並不會</w:t>
      </w:r>
      <w:proofErr w:type="gramStart"/>
      <w:r w:rsidR="00EE2FA9">
        <w:rPr>
          <w:rFonts w:hint="eastAsia"/>
        </w:rPr>
        <w:t>對物聯網</w:t>
      </w:r>
      <w:proofErr w:type="gramEnd"/>
      <w:r w:rsidR="00EE2FA9">
        <w:rPr>
          <w:rFonts w:hint="eastAsia"/>
        </w:rPr>
        <w:t>中的智慧物件做直接的控管，其功能是</w:t>
      </w:r>
      <w:proofErr w:type="gramStart"/>
      <w:r w:rsidR="00EE2FA9">
        <w:rPr>
          <w:rFonts w:hint="eastAsia"/>
        </w:rPr>
        <w:t>將物聯網</w:t>
      </w:r>
      <w:proofErr w:type="gramEnd"/>
      <w:r w:rsidR="00EE2FA9">
        <w:rPr>
          <w:rFonts w:hint="eastAsia"/>
        </w:rPr>
        <w:t>提供的眾多智慧物件所提供的服務組合成應用。主要解決的是流程邏輯的建立和管理複雜的服務。</w:t>
      </w:r>
      <w:r w:rsidR="00EE2FA9">
        <w:br/>
      </w:r>
      <w:r w:rsidR="00EE2FA9">
        <w:rPr>
          <w:rFonts w:hint="eastAsia"/>
        </w:rPr>
        <w:t xml:space="preserve">(3) </w:t>
      </w:r>
      <w:r w:rsidR="00EE2FA9">
        <w:rPr>
          <w:rFonts w:hint="eastAsia"/>
        </w:rPr>
        <w:t>服務管理</w:t>
      </w:r>
      <w:r w:rsidR="00EE2FA9">
        <w:br/>
      </w:r>
      <w:r w:rsidR="00EE2FA9">
        <w:rPr>
          <w:rFonts w:hint="eastAsia"/>
        </w:rPr>
        <w:t>管理每</w:t>
      </w:r>
      <w:proofErr w:type="gramStart"/>
      <w:r w:rsidR="00EE2FA9">
        <w:rPr>
          <w:rFonts w:hint="eastAsia"/>
        </w:rPr>
        <w:t>個物聯</w:t>
      </w:r>
      <w:proofErr w:type="gramEnd"/>
      <w:r w:rsidR="00EE2FA9">
        <w:rPr>
          <w:rFonts w:hint="eastAsia"/>
        </w:rPr>
        <w:t>網的智慧物件。基本的功能包括：物件動態的反應、狀態監控、及服務配置等。在這一層中，中介軟體建議包括一套擴展的功能與</w:t>
      </w:r>
      <w:r w:rsidR="00EE2FA9">
        <w:rPr>
          <w:rFonts w:hint="eastAsia"/>
        </w:rPr>
        <w:t>QoS</w:t>
      </w:r>
      <w:r w:rsidR="00EE2FA9">
        <w:rPr>
          <w:rFonts w:hint="eastAsia"/>
        </w:rPr>
        <w:t>管理和資訊安全管理，以及一些語意功能。這一層會建立功能庫，也就是網路中的每</w:t>
      </w:r>
      <w:proofErr w:type="gramStart"/>
      <w:r w:rsidR="00EE2FA9">
        <w:rPr>
          <w:rFonts w:hint="eastAsia"/>
        </w:rPr>
        <w:t>個</w:t>
      </w:r>
      <w:proofErr w:type="gramEnd"/>
      <w:r w:rsidR="00EE2FA9">
        <w:rPr>
          <w:rFonts w:hint="eastAsia"/>
        </w:rPr>
        <w:t>智慧物件相關的功能目錄。上層用以參考並加入在這一層提供的功能以組成較為複雜的服務。</w:t>
      </w:r>
    </w:p>
    <w:p w:rsidR="00BD05A8" w:rsidRDefault="00BD05A8" w:rsidP="004C3085">
      <w:pPr>
        <w:pStyle w:val="a3"/>
        <w:numPr>
          <w:ilvl w:val="0"/>
          <w:numId w:val="1"/>
        </w:numPr>
        <w:spacing w:afterLines="50" w:after="180"/>
        <w:ind w:leftChars="0"/>
        <w:jc w:val="both"/>
      </w:pPr>
      <w:r>
        <w:rPr>
          <w:rFonts w:hint="eastAsia"/>
        </w:rPr>
        <w:t>語意網的架構為何？說明每</w:t>
      </w:r>
      <w:proofErr w:type="gramStart"/>
      <w:r>
        <w:rPr>
          <w:rFonts w:hint="eastAsia"/>
        </w:rPr>
        <w:t>個</w:t>
      </w:r>
      <w:proofErr w:type="gramEnd"/>
      <w:r>
        <w:rPr>
          <w:rFonts w:hint="eastAsia"/>
        </w:rPr>
        <w:t>部份的功能。</w:t>
      </w:r>
      <w:r w:rsidR="004C3085">
        <w:br/>
      </w:r>
      <w:proofErr w:type="spellStart"/>
      <w:r w:rsidR="004C3085">
        <w:rPr>
          <w:rFonts w:hint="eastAsia"/>
        </w:rPr>
        <w:t>Ans</w:t>
      </w:r>
      <w:proofErr w:type="spellEnd"/>
      <w:r w:rsidR="004C3085">
        <w:rPr>
          <w:rFonts w:hint="eastAsia"/>
        </w:rPr>
        <w:t>:</w:t>
      </w:r>
      <w:r w:rsidR="004C3085">
        <w:br/>
      </w:r>
      <w:r w:rsidR="004C3085" w:rsidRPr="007D5EC6">
        <w:rPr>
          <w:noProof/>
        </w:rPr>
        <w:lastRenderedPageBreak/>
        <w:drawing>
          <wp:inline distT="0" distB="0" distL="0" distR="0" wp14:anchorId="7D9A0BDB" wp14:editId="19C5CAB2">
            <wp:extent cx="4197405" cy="4296508"/>
            <wp:effectExtent l="0" t="0" r="0"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97934" cy="4297049"/>
                    </a:xfrm>
                    <a:prstGeom prst="rect">
                      <a:avLst/>
                    </a:prstGeom>
                    <a:noFill/>
                  </pic:spPr>
                </pic:pic>
              </a:graphicData>
            </a:graphic>
          </wp:inline>
        </w:drawing>
      </w:r>
      <w:r w:rsidR="004C3085">
        <w:br/>
      </w:r>
      <w:r w:rsidR="004C3085">
        <w:rPr>
          <w:rFonts w:hint="eastAsia"/>
        </w:rPr>
        <w:t>(1)</w:t>
      </w:r>
      <w:r w:rsidR="004C3085">
        <w:rPr>
          <w:rFonts w:hint="eastAsia"/>
        </w:rPr>
        <w:t>第一層是基礎</w:t>
      </w:r>
      <w:r w:rsidR="004C3085">
        <w:br/>
      </w:r>
      <w:r w:rsidR="004C3085">
        <w:rPr>
          <w:rFonts w:hint="eastAsia"/>
        </w:rPr>
        <w:t>主要包括</w:t>
      </w:r>
      <w:r w:rsidR="004C3085">
        <w:rPr>
          <w:rFonts w:hint="eastAsia"/>
        </w:rPr>
        <w:t xml:space="preserve">URI (Uniform Resource Identifier) </w:t>
      </w:r>
      <w:r w:rsidR="004C3085">
        <w:rPr>
          <w:rFonts w:hint="eastAsia"/>
        </w:rPr>
        <w:t>和</w:t>
      </w:r>
      <w:r w:rsidR="004C3085">
        <w:rPr>
          <w:rFonts w:hint="eastAsia"/>
        </w:rPr>
        <w:t xml:space="preserve"> Unicode</w:t>
      </w:r>
      <w:r w:rsidR="004C3085">
        <w:rPr>
          <w:rFonts w:hint="eastAsia"/>
        </w:rPr>
        <w:t>，</w:t>
      </w:r>
      <w:proofErr w:type="gramStart"/>
      <w:r w:rsidR="004C3085">
        <w:rPr>
          <w:rFonts w:hint="eastAsia"/>
        </w:rPr>
        <w:t>兩者均是</w:t>
      </w:r>
      <w:proofErr w:type="gramEnd"/>
      <w:r w:rsidR="004C3085">
        <w:rPr>
          <w:rFonts w:hint="eastAsia"/>
        </w:rPr>
        <w:t>Web</w:t>
      </w:r>
      <w:r w:rsidR="004C3085">
        <w:rPr>
          <w:rFonts w:hint="eastAsia"/>
        </w:rPr>
        <w:t>的最重要特徵。</w:t>
      </w:r>
      <w:r w:rsidR="004C3085">
        <w:rPr>
          <w:rFonts w:hint="eastAsia"/>
        </w:rPr>
        <w:t>URI</w:t>
      </w:r>
      <w:r w:rsidR="004C3085">
        <w:rPr>
          <w:rFonts w:hint="eastAsia"/>
        </w:rPr>
        <w:t>是用來標示抽象或是物理資源的一個簡潔的字串。而</w:t>
      </w:r>
      <w:r w:rsidR="004C3085">
        <w:rPr>
          <w:rFonts w:hint="eastAsia"/>
        </w:rPr>
        <w:t>Unicode</w:t>
      </w:r>
      <w:r w:rsidR="004C3085">
        <w:rPr>
          <w:rFonts w:hint="eastAsia"/>
        </w:rPr>
        <w:t>是電腦科學領域裡的一項業界標準。它對世界上大部分的文字系統進行整理、編碼，使得電腦可以用更為簡化的方式來呈現和處理文字，並且做到跨系統，避免亂碼的情況。</w:t>
      </w:r>
      <w:r w:rsidR="004C3085">
        <w:br/>
      </w:r>
      <w:r w:rsidR="004C3085">
        <w:rPr>
          <w:rFonts w:hint="eastAsia"/>
        </w:rPr>
        <w:t>(2)</w:t>
      </w:r>
      <w:r w:rsidR="004C3085">
        <w:rPr>
          <w:rFonts w:hint="eastAsia"/>
        </w:rPr>
        <w:t>第二層是語句層</w:t>
      </w:r>
      <w:r w:rsidR="004C3085">
        <w:br/>
      </w:r>
      <w:r w:rsidR="004C3085">
        <w:rPr>
          <w:rFonts w:hint="eastAsia"/>
        </w:rPr>
        <w:t>其核心是</w:t>
      </w:r>
      <w:r w:rsidR="004C3085">
        <w:rPr>
          <w:rFonts w:hint="eastAsia"/>
        </w:rPr>
        <w:t>XML</w:t>
      </w:r>
      <w:r w:rsidR="004C3085">
        <w:rPr>
          <w:rFonts w:hint="eastAsia"/>
        </w:rPr>
        <w:t>及相關規範。</w:t>
      </w:r>
      <w:r w:rsidR="004C3085">
        <w:rPr>
          <w:rFonts w:hint="eastAsia"/>
        </w:rPr>
        <w:t xml:space="preserve">XML (Extensible Markup Language) </w:t>
      </w:r>
      <w:r w:rsidR="004C3085">
        <w:rPr>
          <w:rFonts w:hint="eastAsia"/>
        </w:rPr>
        <w:t>是一種標記語言。標記是指電腦所能理解的資訊符號，通過此種標記，電腦之間可以處理各種資料。</w:t>
      </w:r>
      <w:r w:rsidR="004C3085">
        <w:br/>
      </w:r>
      <w:r w:rsidR="004C3085">
        <w:rPr>
          <w:rFonts w:hint="eastAsia"/>
        </w:rPr>
        <w:t>(3)</w:t>
      </w:r>
      <w:r w:rsidR="004C3085">
        <w:rPr>
          <w:rFonts w:hint="eastAsia"/>
        </w:rPr>
        <w:t>第三層是資源描述框架</w:t>
      </w:r>
      <w:r w:rsidR="004C3085">
        <w:rPr>
          <w:rFonts w:hint="eastAsia"/>
        </w:rPr>
        <w:t>RDF (Resource Description Framework)</w:t>
      </w:r>
      <w:r w:rsidR="004C3085">
        <w:br/>
      </w:r>
      <w:r w:rsidR="004C3085">
        <w:rPr>
          <w:rFonts w:hint="eastAsia"/>
        </w:rPr>
        <w:t>明確的定義各種大小項目之間的邏輯關係。資源描述框架是一種用於表達</w:t>
      </w:r>
      <w:r w:rsidR="004C3085">
        <w:rPr>
          <w:rFonts w:hint="eastAsia"/>
        </w:rPr>
        <w:t>WWW</w:t>
      </w:r>
      <w:r w:rsidR="004C3085">
        <w:rPr>
          <w:rFonts w:hint="eastAsia"/>
        </w:rPr>
        <w:t>上資源訊息的通用框架，例如標題、作者、版權、限制與授權訊息等。</w:t>
      </w:r>
      <w:r w:rsidR="004C3085">
        <w:rPr>
          <w:rFonts w:hint="eastAsia"/>
        </w:rPr>
        <w:t>RDF</w:t>
      </w:r>
      <w:r w:rsidR="004C3085">
        <w:rPr>
          <w:rFonts w:hint="eastAsia"/>
        </w:rPr>
        <w:t>主要利用主體</w:t>
      </w:r>
      <w:r w:rsidR="004C3085">
        <w:rPr>
          <w:rFonts w:hint="eastAsia"/>
        </w:rPr>
        <w:t xml:space="preserve"> (Subject)</w:t>
      </w:r>
      <w:r w:rsidR="004C3085">
        <w:rPr>
          <w:rFonts w:hint="eastAsia"/>
        </w:rPr>
        <w:t>、謂詞與屬性</w:t>
      </w:r>
      <w:r w:rsidR="004C3085">
        <w:rPr>
          <w:rFonts w:hint="eastAsia"/>
        </w:rPr>
        <w:t xml:space="preserve"> (Predicate)</w:t>
      </w:r>
      <w:r w:rsidR="004C3085">
        <w:rPr>
          <w:rFonts w:hint="eastAsia"/>
        </w:rPr>
        <w:t>、客體或屬性值所組成的描述來描述資訊。</w:t>
      </w:r>
      <w:r w:rsidR="004C3085">
        <w:rPr>
          <w:rFonts w:hint="eastAsia"/>
        </w:rPr>
        <w:t>RDF</w:t>
      </w:r>
      <w:r w:rsidR="004C3085">
        <w:rPr>
          <w:rFonts w:hint="eastAsia"/>
        </w:rPr>
        <w:t>是語意網表達資訊的核心協定，由於它的靈活性，因此被廣泛運用在表達知識資訊。</w:t>
      </w:r>
      <w:r w:rsidR="004C3085">
        <w:br/>
      </w:r>
      <w:r w:rsidR="004C3085">
        <w:rPr>
          <w:rFonts w:hint="eastAsia"/>
        </w:rPr>
        <w:t>(4)</w:t>
      </w:r>
      <w:r w:rsidR="004C3085">
        <w:rPr>
          <w:rFonts w:hint="eastAsia"/>
        </w:rPr>
        <w:t>第四層是處理</w:t>
      </w:r>
      <w:r w:rsidR="004C3085">
        <w:rPr>
          <w:rFonts w:hint="eastAsia"/>
        </w:rPr>
        <w:t>RDF</w:t>
      </w:r>
      <w:r w:rsidR="004C3085">
        <w:rPr>
          <w:rFonts w:hint="eastAsia"/>
        </w:rPr>
        <w:t>的查詢並且定義</w:t>
      </w:r>
      <w:r w:rsidR="004C3085">
        <w:rPr>
          <w:rFonts w:hint="eastAsia"/>
        </w:rPr>
        <w:t>RDF</w:t>
      </w:r>
      <w:r w:rsidR="004C3085">
        <w:rPr>
          <w:rFonts w:hint="eastAsia"/>
        </w:rPr>
        <w:t>中所用詞句的含意與關係，也就是本體的定義。</w:t>
      </w:r>
      <w:r w:rsidR="004C3085">
        <w:br/>
      </w:r>
      <w:r w:rsidR="004C3085">
        <w:rPr>
          <w:rFonts w:hint="eastAsia"/>
        </w:rPr>
        <w:t>(5)</w:t>
      </w:r>
      <w:r w:rsidR="004C3085">
        <w:rPr>
          <w:rFonts w:hint="eastAsia"/>
        </w:rPr>
        <w:t>第五層是邏輯層</w:t>
      </w:r>
      <w:r w:rsidR="004C3085">
        <w:br/>
      </w:r>
      <w:r w:rsidR="004C3085">
        <w:rPr>
          <w:rFonts w:hint="eastAsia"/>
        </w:rPr>
        <w:lastRenderedPageBreak/>
        <w:t>在底層的基礎上進行邏輯推理的動作。</w:t>
      </w:r>
      <w:r w:rsidR="004C3085">
        <w:rPr>
          <w:rFonts w:hint="eastAsia"/>
        </w:rPr>
        <w:t>OWL</w:t>
      </w:r>
      <w:r w:rsidR="004C3085">
        <w:rPr>
          <w:rFonts w:hint="eastAsia"/>
        </w:rPr>
        <w:t>限制了邏輯層所能用的邏輯。</w:t>
      </w:r>
      <w:r w:rsidR="004C3085">
        <w:rPr>
          <w:rFonts w:hint="eastAsia"/>
        </w:rPr>
        <w:br/>
        <w:t>(6)</w:t>
      </w:r>
      <w:r w:rsidR="004C3085">
        <w:rPr>
          <w:rFonts w:hint="eastAsia"/>
        </w:rPr>
        <w:t>第六層是驗證層</w:t>
      </w:r>
      <w:r w:rsidR="004C3085">
        <w:br/>
      </w:r>
      <w:r w:rsidR="004C3085">
        <w:rPr>
          <w:rFonts w:hint="eastAsia"/>
        </w:rPr>
        <w:t>根據邏輯層的陳述進行驗證並且提出結論。</w:t>
      </w:r>
      <w:r w:rsidR="004C3085">
        <w:br/>
      </w:r>
      <w:r w:rsidR="004C3085">
        <w:rPr>
          <w:rFonts w:hint="eastAsia"/>
        </w:rPr>
        <w:t>(7)</w:t>
      </w:r>
      <w:r w:rsidR="004C3085">
        <w:rPr>
          <w:rFonts w:hint="eastAsia"/>
        </w:rPr>
        <w:t>第七層是認證層</w:t>
      </w:r>
      <w:r w:rsidR="004C3085">
        <w:br/>
      </w:r>
      <w:r w:rsidR="004C3085">
        <w:rPr>
          <w:rFonts w:hint="eastAsia"/>
        </w:rPr>
        <w:t>主要目的是處理語意網的安全與隱私問題。主要判斷資訊的要求者是否是合法的。</w:t>
      </w:r>
    </w:p>
    <w:p w:rsidR="00BD05A8" w:rsidRDefault="00BD05A8" w:rsidP="00717173">
      <w:pPr>
        <w:pStyle w:val="a3"/>
        <w:numPr>
          <w:ilvl w:val="0"/>
          <w:numId w:val="1"/>
        </w:numPr>
        <w:spacing w:afterLines="50" w:after="180"/>
        <w:ind w:leftChars="0"/>
        <w:jc w:val="both"/>
      </w:pPr>
      <w:proofErr w:type="gramStart"/>
      <w:r>
        <w:rPr>
          <w:rFonts w:hint="eastAsia"/>
        </w:rPr>
        <w:t>語意物聯網</w:t>
      </w:r>
      <w:proofErr w:type="gramEnd"/>
      <w:r>
        <w:rPr>
          <w:rFonts w:hint="eastAsia"/>
        </w:rPr>
        <w:t>的架構為何？說明運作的方式。</w:t>
      </w:r>
      <w:r w:rsidR="00717173">
        <w:br/>
      </w:r>
      <w:proofErr w:type="spellStart"/>
      <w:r w:rsidR="00717173">
        <w:rPr>
          <w:rFonts w:hint="eastAsia"/>
        </w:rPr>
        <w:t>Ans</w:t>
      </w:r>
      <w:proofErr w:type="spellEnd"/>
      <w:r w:rsidR="00717173">
        <w:rPr>
          <w:rFonts w:hint="eastAsia"/>
        </w:rPr>
        <w:t>:</w:t>
      </w:r>
      <w:r w:rsidR="00717173">
        <w:rPr>
          <w:rFonts w:hint="eastAsia"/>
        </w:rPr>
        <w:br/>
      </w:r>
      <w:r w:rsidR="00717173">
        <w:rPr>
          <w:noProof/>
        </w:rPr>
        <w:drawing>
          <wp:inline distT="0" distB="0" distL="0" distR="0" wp14:anchorId="5F24BDCE" wp14:editId="1F927BC1">
            <wp:extent cx="5274310" cy="2319474"/>
            <wp:effectExtent l="0" t="0" r="2540" b="508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2319474"/>
                    </a:xfrm>
                    <a:prstGeom prst="rect">
                      <a:avLst/>
                    </a:prstGeom>
                    <a:noFill/>
                  </pic:spPr>
                </pic:pic>
              </a:graphicData>
            </a:graphic>
          </wp:inline>
        </w:drawing>
      </w:r>
      <w:r w:rsidR="00717173">
        <w:br/>
      </w:r>
      <w:r w:rsidR="00717173" w:rsidRPr="00717173">
        <w:rPr>
          <w:rFonts w:hint="eastAsia"/>
        </w:rPr>
        <w:t>智慧物件的生產者在生產物的實體時提供與之</w:t>
      </w:r>
      <w:proofErr w:type="gramStart"/>
      <w:r w:rsidR="00717173" w:rsidRPr="00717173">
        <w:rPr>
          <w:rFonts w:hint="eastAsia"/>
        </w:rPr>
        <w:t>相對應物的</w:t>
      </w:r>
      <w:proofErr w:type="gramEnd"/>
      <w:r w:rsidR="00717173" w:rsidRPr="00717173">
        <w:rPr>
          <w:rFonts w:hint="eastAsia"/>
        </w:rPr>
        <w:t>資訊，該物的資訊可用各種格式來表示</w:t>
      </w:r>
      <w:r w:rsidR="00717173" w:rsidRPr="00717173">
        <w:rPr>
          <w:rFonts w:hint="eastAsia"/>
        </w:rPr>
        <w:t>(</w:t>
      </w:r>
      <w:r w:rsidR="00717173" w:rsidRPr="00717173">
        <w:rPr>
          <w:rFonts w:hint="eastAsia"/>
        </w:rPr>
        <w:t>例如</w:t>
      </w:r>
      <w:r w:rsidR="00717173" w:rsidRPr="00717173">
        <w:rPr>
          <w:rFonts w:hint="eastAsia"/>
        </w:rPr>
        <w:t>EPC</w:t>
      </w:r>
      <w:r w:rsidR="00717173" w:rsidRPr="00717173">
        <w:rPr>
          <w:rFonts w:hint="eastAsia"/>
        </w:rPr>
        <w:t>編碼</w:t>
      </w:r>
      <w:r w:rsidR="00717173" w:rsidRPr="00717173">
        <w:rPr>
          <w:rFonts w:hint="eastAsia"/>
        </w:rPr>
        <w:t>)</w:t>
      </w:r>
      <w:r w:rsidR="00717173" w:rsidRPr="00717173">
        <w:rPr>
          <w:rFonts w:hint="eastAsia"/>
        </w:rPr>
        <w:t>，並且向本體論資料庫註冊。而生產後的智慧物件會用於各種不同的用途，在應用中負責</w:t>
      </w:r>
      <w:proofErr w:type="gramStart"/>
      <w:r w:rsidR="00717173" w:rsidRPr="00717173">
        <w:rPr>
          <w:rFonts w:hint="eastAsia"/>
        </w:rPr>
        <w:t>介</w:t>
      </w:r>
      <w:proofErr w:type="gramEnd"/>
      <w:r w:rsidR="00717173" w:rsidRPr="00717173">
        <w:rPr>
          <w:rFonts w:hint="eastAsia"/>
        </w:rPr>
        <w:t>接該物件資訊的中介軟體取得該物件所提供之資訊之後，將其匯集與整理，然後與本體論的資料庫進行查詢，為上傳之資料進行語意的加</w:t>
      </w:r>
      <w:proofErr w:type="gramStart"/>
      <w:r w:rsidR="00717173" w:rsidRPr="00717173">
        <w:rPr>
          <w:rFonts w:hint="eastAsia"/>
        </w:rPr>
        <w:t>註</w:t>
      </w:r>
      <w:proofErr w:type="gramEnd"/>
      <w:r w:rsidR="00717173" w:rsidRPr="00717173">
        <w:rPr>
          <w:rFonts w:hint="eastAsia"/>
        </w:rPr>
        <w:t>，並將其上傳至</w:t>
      </w:r>
      <w:r w:rsidR="00717173" w:rsidRPr="00717173">
        <w:rPr>
          <w:rFonts w:hint="eastAsia"/>
        </w:rPr>
        <w:t>Internet</w:t>
      </w:r>
      <w:r w:rsidR="00717173" w:rsidRPr="00717173">
        <w:rPr>
          <w:rFonts w:hint="eastAsia"/>
        </w:rPr>
        <w:t>中的雲端運算，將資料分析並且轉化為知識加以儲存。分佈在全球物的資訊應用服務，即可根據儲存於雲端的知識配合本體論資料庫中賦予意義，並且進行判斷，用以決定實體環境中的智慧物件要於特定的情況下特定的反應。應用服務不僅可獲知該物資訊的語意，可用於作標注概念的內涵，進而理解該物的資訊，基於本體所表明語意標注的概念與其他概念之間存在</w:t>
      </w:r>
      <w:proofErr w:type="gramStart"/>
      <w:r w:rsidR="00717173" w:rsidRPr="00717173">
        <w:rPr>
          <w:rFonts w:hint="eastAsia"/>
        </w:rPr>
        <w:t>的偏序關係</w:t>
      </w:r>
      <w:proofErr w:type="gramEnd"/>
      <w:r w:rsidR="00717173" w:rsidRPr="00717173">
        <w:rPr>
          <w:rFonts w:hint="eastAsia"/>
        </w:rPr>
        <w:t>，推論出更詳細該物資訊的其他概念，進而更了解物體的狀態。</w:t>
      </w:r>
    </w:p>
    <w:p w:rsidR="00BD05A8" w:rsidRDefault="00BD05A8" w:rsidP="00717173">
      <w:pPr>
        <w:pStyle w:val="a3"/>
        <w:numPr>
          <w:ilvl w:val="0"/>
          <w:numId w:val="1"/>
        </w:numPr>
        <w:spacing w:afterLines="50" w:after="180"/>
        <w:ind w:leftChars="0"/>
        <w:jc w:val="both"/>
      </w:pPr>
      <w:r>
        <w:rPr>
          <w:rFonts w:hint="eastAsia"/>
        </w:rPr>
        <w:t>雲端運算主要的特色為何</w:t>
      </w:r>
      <w:r>
        <w:rPr>
          <w:rFonts w:hint="eastAsia"/>
        </w:rPr>
        <w:t>?</w:t>
      </w:r>
      <w:r w:rsidR="00717173">
        <w:br/>
      </w:r>
      <w:proofErr w:type="spellStart"/>
      <w:r w:rsidR="00717173">
        <w:rPr>
          <w:rFonts w:hint="eastAsia"/>
        </w:rPr>
        <w:t>Ans</w:t>
      </w:r>
      <w:proofErr w:type="spellEnd"/>
      <w:r w:rsidR="00717173">
        <w:rPr>
          <w:rFonts w:hint="eastAsia"/>
        </w:rPr>
        <w:t>:</w:t>
      </w:r>
      <w:r w:rsidR="00717173">
        <w:rPr>
          <w:rFonts w:hint="eastAsia"/>
        </w:rPr>
        <w:br/>
      </w:r>
      <w:r w:rsidR="00717173" w:rsidRPr="00717173">
        <w:rPr>
          <w:rFonts w:hint="eastAsia"/>
        </w:rPr>
        <w:t>雲端運算有一些基本的特色，包括隨時需求和自我服務、寬頻的網路存取、資源的預留、快速有彈性、可以量測的服務。用戶不管對於服務的時間或是儲存空間都可以根據自己的需求而自動調整服務，透過寬頻網路來存取。而且這些儲存空間、運算、記憶體、網路頻寬等資源同時可以提供給多個用戶</w:t>
      </w:r>
      <w:r w:rsidR="00717173" w:rsidRPr="00717173">
        <w:rPr>
          <w:rFonts w:hint="eastAsia"/>
        </w:rPr>
        <w:lastRenderedPageBreak/>
        <w:t>使用，根據不同的用戶需求，快速有彈性地動態調整這些資源，</w:t>
      </w:r>
      <w:r w:rsidR="00717173" w:rsidRPr="00717173">
        <w:rPr>
          <w:rFonts w:hint="eastAsia"/>
        </w:rPr>
        <w:t xml:space="preserve"> </w:t>
      </w:r>
      <w:r w:rsidR="00717173" w:rsidRPr="00717173">
        <w:rPr>
          <w:rFonts w:hint="eastAsia"/>
        </w:rPr>
        <w:t>並且依據用戶的使用量計費。</w:t>
      </w:r>
    </w:p>
    <w:p w:rsidR="00BD05A8" w:rsidRDefault="00BD05A8" w:rsidP="00717173">
      <w:pPr>
        <w:pStyle w:val="a3"/>
        <w:numPr>
          <w:ilvl w:val="0"/>
          <w:numId w:val="1"/>
        </w:numPr>
        <w:spacing w:afterLines="50" w:after="180"/>
        <w:ind w:leftChars="0"/>
        <w:jc w:val="both"/>
      </w:pPr>
      <w:r>
        <w:rPr>
          <w:rFonts w:hint="eastAsia"/>
        </w:rPr>
        <w:t>雲端運算主要分成那三種服務？每種服務的特色為何？</w:t>
      </w:r>
      <w:r w:rsidR="00717173">
        <w:br/>
      </w:r>
      <w:proofErr w:type="spellStart"/>
      <w:r w:rsidR="00717173">
        <w:rPr>
          <w:rFonts w:hint="eastAsia"/>
        </w:rPr>
        <w:t>Ans</w:t>
      </w:r>
      <w:proofErr w:type="spellEnd"/>
      <w:r w:rsidR="00717173">
        <w:rPr>
          <w:rFonts w:hint="eastAsia"/>
        </w:rPr>
        <w:t>:</w:t>
      </w:r>
      <w:r w:rsidR="00717173">
        <w:rPr>
          <w:rFonts w:hint="eastAsia"/>
        </w:rPr>
        <w:br/>
      </w:r>
      <w:r w:rsidR="00717173" w:rsidRPr="00717173">
        <w:rPr>
          <w:rFonts w:hint="eastAsia"/>
        </w:rPr>
        <w:t>主要分成三種服務模式，包含軟體即服務</w:t>
      </w:r>
      <w:r w:rsidR="00717173" w:rsidRPr="00717173">
        <w:rPr>
          <w:rFonts w:hint="eastAsia"/>
        </w:rPr>
        <w:t>(Software-as-a-Service</w:t>
      </w:r>
      <w:r w:rsidR="00717173" w:rsidRPr="00717173">
        <w:rPr>
          <w:rFonts w:hint="eastAsia"/>
        </w:rPr>
        <w:t>，</w:t>
      </w:r>
      <w:proofErr w:type="spellStart"/>
      <w:r w:rsidR="00717173" w:rsidRPr="00717173">
        <w:rPr>
          <w:rFonts w:hint="eastAsia"/>
        </w:rPr>
        <w:t>SaaS</w:t>
      </w:r>
      <w:proofErr w:type="spellEnd"/>
      <w:r w:rsidR="00717173" w:rsidRPr="00717173">
        <w:rPr>
          <w:rFonts w:hint="eastAsia"/>
        </w:rPr>
        <w:t>)</w:t>
      </w:r>
      <w:r w:rsidR="00717173" w:rsidRPr="00717173">
        <w:rPr>
          <w:rFonts w:hint="eastAsia"/>
        </w:rPr>
        <w:t>、平台即服務</w:t>
      </w:r>
      <w:r w:rsidR="00717173" w:rsidRPr="00717173">
        <w:rPr>
          <w:rFonts w:hint="eastAsia"/>
        </w:rPr>
        <w:t>(Platform-as-a-Service</w:t>
      </w:r>
      <w:r w:rsidR="00717173" w:rsidRPr="00717173">
        <w:rPr>
          <w:rFonts w:hint="eastAsia"/>
        </w:rPr>
        <w:t>，</w:t>
      </w:r>
      <w:proofErr w:type="spellStart"/>
      <w:r w:rsidR="00717173" w:rsidRPr="00717173">
        <w:rPr>
          <w:rFonts w:hint="eastAsia"/>
        </w:rPr>
        <w:t>PaaS</w:t>
      </w:r>
      <w:proofErr w:type="spellEnd"/>
      <w:r w:rsidR="00717173" w:rsidRPr="00717173">
        <w:rPr>
          <w:rFonts w:hint="eastAsia"/>
        </w:rPr>
        <w:t>)</w:t>
      </w:r>
      <w:r w:rsidR="00717173" w:rsidRPr="00717173">
        <w:rPr>
          <w:rFonts w:hint="eastAsia"/>
        </w:rPr>
        <w:t>和基礎設施即服務</w:t>
      </w:r>
      <w:r w:rsidR="00717173" w:rsidRPr="00717173">
        <w:rPr>
          <w:rFonts w:hint="eastAsia"/>
        </w:rPr>
        <w:t>(Infrastructure-as-a-Service</w:t>
      </w:r>
      <w:r w:rsidR="00717173" w:rsidRPr="00717173">
        <w:rPr>
          <w:rFonts w:hint="eastAsia"/>
        </w:rPr>
        <w:t>，</w:t>
      </w:r>
      <w:proofErr w:type="spellStart"/>
      <w:r w:rsidR="00717173" w:rsidRPr="00717173">
        <w:rPr>
          <w:rFonts w:hint="eastAsia"/>
        </w:rPr>
        <w:t>IaaS</w:t>
      </w:r>
      <w:proofErr w:type="spellEnd"/>
      <w:r w:rsidR="00717173" w:rsidRPr="00717173">
        <w:rPr>
          <w:rFonts w:hint="eastAsia"/>
        </w:rPr>
        <w:t>)</w:t>
      </w:r>
      <w:r w:rsidR="00717173" w:rsidRPr="00717173">
        <w:rPr>
          <w:rFonts w:hint="eastAsia"/>
        </w:rPr>
        <w:t>。</w:t>
      </w:r>
      <w:r w:rsidR="00717173">
        <w:br/>
      </w:r>
      <w:r w:rsidR="00717173">
        <w:rPr>
          <w:rFonts w:hint="eastAsia"/>
        </w:rPr>
        <w:t>(1)</w:t>
      </w:r>
      <w:r w:rsidR="00717173" w:rsidRPr="00717173">
        <w:rPr>
          <w:rFonts w:hint="eastAsia"/>
        </w:rPr>
        <w:t>軟體即服務</w:t>
      </w:r>
      <w:r w:rsidR="00717173">
        <w:br/>
      </w:r>
      <w:r w:rsidR="00717173" w:rsidRPr="00717173">
        <w:rPr>
          <w:rFonts w:hint="eastAsia"/>
        </w:rPr>
        <w:t>主要是用戶在雲端的基礎架構上使用供應商的軟體服務，軟體可以透過各種不同的終端設備，使用瀏覽器來使用軟體，而無需擔心如何管理網路、伺服器、作業系統、儲存裝置等雲端基礎設備。</w:t>
      </w:r>
      <w:r w:rsidR="00717173">
        <w:br/>
      </w:r>
      <w:r w:rsidR="00717173">
        <w:rPr>
          <w:rFonts w:hint="eastAsia"/>
        </w:rPr>
        <w:t>(2)</w:t>
      </w:r>
      <w:r w:rsidR="00717173" w:rsidRPr="00717173">
        <w:rPr>
          <w:rFonts w:hint="eastAsia"/>
        </w:rPr>
        <w:t>平台即服務</w:t>
      </w:r>
      <w:r w:rsidR="00717173">
        <w:br/>
      </w:r>
      <w:r w:rsidR="00717173" w:rsidRPr="00717173">
        <w:rPr>
          <w:rFonts w:hint="eastAsia"/>
        </w:rPr>
        <w:t>主要是提供用戶去佈署開發應用程式所需的程式語言、程式庫、服務和工具的雲端基礎設施。使用者無需去管理或控制相關的雲端基礎設備，</w:t>
      </w:r>
      <w:proofErr w:type="gramStart"/>
      <w:r w:rsidR="00717173" w:rsidRPr="00717173">
        <w:rPr>
          <w:rFonts w:hint="eastAsia"/>
        </w:rPr>
        <w:t>只需去操控</w:t>
      </w:r>
      <w:proofErr w:type="gramEnd"/>
      <w:r w:rsidR="00717173" w:rsidRPr="00717173">
        <w:rPr>
          <w:rFonts w:hint="eastAsia"/>
        </w:rPr>
        <w:t>佈署的應用程式和設定應用的環境變數。</w:t>
      </w:r>
      <w:r w:rsidR="00717173">
        <w:br/>
      </w:r>
      <w:r w:rsidR="00717173">
        <w:rPr>
          <w:rFonts w:hint="eastAsia"/>
        </w:rPr>
        <w:t>(3)</w:t>
      </w:r>
      <w:r w:rsidR="00717173" w:rsidRPr="00717173">
        <w:rPr>
          <w:rFonts w:hint="eastAsia"/>
        </w:rPr>
        <w:t>基礎設施即服務</w:t>
      </w:r>
      <w:r w:rsidR="00717173">
        <w:br/>
      </w:r>
      <w:r w:rsidR="00717173" w:rsidRPr="00717173">
        <w:rPr>
          <w:rFonts w:hint="eastAsia"/>
        </w:rPr>
        <w:t>主要是提供用戶運算、儲存、網路和其他基本的計算資源，在上面去佈署或執行各種作業系統或應用軟體。使用者無需管理雲端的基礎設備、但是可以控制作業系統、儲存裝置和應用程式，也可控制網路的原件，例如防火牆。使用者可以藉由終端的設備去使用這些服務。</w:t>
      </w:r>
    </w:p>
    <w:p w:rsidR="00BD05A8" w:rsidRDefault="00BD05A8" w:rsidP="00DB1010">
      <w:pPr>
        <w:pStyle w:val="a3"/>
        <w:numPr>
          <w:ilvl w:val="0"/>
          <w:numId w:val="1"/>
        </w:numPr>
        <w:spacing w:afterLines="50" w:after="180"/>
        <w:ind w:leftChars="0"/>
        <w:jc w:val="both"/>
      </w:pPr>
      <w:r>
        <w:rPr>
          <w:rFonts w:hint="eastAsia"/>
        </w:rPr>
        <w:t>雲端主要分成那五種佈署方式？每種佈署方式是如何建置？</w:t>
      </w:r>
      <w:r w:rsidR="00DB1010">
        <w:br/>
      </w:r>
      <w:proofErr w:type="spellStart"/>
      <w:r w:rsidR="00DB1010">
        <w:rPr>
          <w:rFonts w:hint="eastAsia"/>
        </w:rPr>
        <w:t>Ans</w:t>
      </w:r>
      <w:proofErr w:type="spellEnd"/>
      <w:r w:rsidR="00DB1010">
        <w:rPr>
          <w:rFonts w:hint="eastAsia"/>
        </w:rPr>
        <w:t>:</w:t>
      </w:r>
      <w:r w:rsidR="00DB1010">
        <w:rPr>
          <w:rFonts w:hint="eastAsia"/>
        </w:rPr>
        <w:br/>
      </w:r>
      <w:r w:rsidR="00DB1010" w:rsidRPr="00DB1010">
        <w:rPr>
          <w:rFonts w:hint="eastAsia"/>
        </w:rPr>
        <w:t>雲端的佈署方式主要可分為五種，包括私有雲</w:t>
      </w:r>
      <w:r w:rsidR="00DB1010" w:rsidRPr="00DB1010">
        <w:rPr>
          <w:rFonts w:hint="eastAsia"/>
        </w:rPr>
        <w:t>(Private Cloud)</w:t>
      </w:r>
      <w:r w:rsidR="00DB1010" w:rsidRPr="00DB1010">
        <w:rPr>
          <w:rFonts w:hint="eastAsia"/>
        </w:rPr>
        <w:t>、</w:t>
      </w:r>
      <w:proofErr w:type="gramStart"/>
      <w:r w:rsidR="00DB1010" w:rsidRPr="00DB1010">
        <w:rPr>
          <w:rFonts w:hint="eastAsia"/>
        </w:rPr>
        <w:t>社群雲</w:t>
      </w:r>
      <w:proofErr w:type="gramEnd"/>
      <w:r w:rsidR="00DB1010" w:rsidRPr="00DB1010">
        <w:rPr>
          <w:rFonts w:hint="eastAsia"/>
        </w:rPr>
        <w:t>(Community Cloud)</w:t>
      </w:r>
      <w:r w:rsidR="00DB1010" w:rsidRPr="00DB1010">
        <w:rPr>
          <w:rFonts w:hint="eastAsia"/>
        </w:rPr>
        <w:t>、公有雲</w:t>
      </w:r>
      <w:r w:rsidR="00DB1010" w:rsidRPr="00DB1010">
        <w:rPr>
          <w:rFonts w:hint="eastAsia"/>
        </w:rPr>
        <w:t>(Public Cloud)</w:t>
      </w:r>
      <w:r w:rsidR="00DB1010" w:rsidRPr="00DB1010">
        <w:rPr>
          <w:rFonts w:hint="eastAsia"/>
        </w:rPr>
        <w:t>、混合雲</w:t>
      </w:r>
      <w:r w:rsidR="00DB1010" w:rsidRPr="00DB1010">
        <w:rPr>
          <w:rFonts w:hint="eastAsia"/>
        </w:rPr>
        <w:t>(Hybrid Cloud)</w:t>
      </w:r>
      <w:r w:rsidR="00DB1010" w:rsidRPr="00DB1010">
        <w:rPr>
          <w:rFonts w:hint="eastAsia"/>
        </w:rPr>
        <w:t>和虛擬私有雲</w:t>
      </w:r>
      <w:r w:rsidR="00DB1010" w:rsidRPr="00DB1010">
        <w:rPr>
          <w:rFonts w:hint="eastAsia"/>
        </w:rPr>
        <w:t>(Virtual Private Cloud)</w:t>
      </w:r>
      <w:r w:rsidR="00DB1010" w:rsidRPr="00DB1010">
        <w:rPr>
          <w:rFonts w:hint="eastAsia"/>
        </w:rPr>
        <w:t>。</w:t>
      </w:r>
      <w:r w:rsidR="00DB1010">
        <w:br/>
      </w:r>
      <w:r w:rsidR="00DB1010">
        <w:rPr>
          <w:rFonts w:hint="eastAsia"/>
        </w:rPr>
        <w:t>(1)</w:t>
      </w:r>
      <w:r w:rsidR="00DB1010" w:rsidRPr="00DB1010">
        <w:rPr>
          <w:rFonts w:hint="eastAsia"/>
        </w:rPr>
        <w:t>私有雲</w:t>
      </w:r>
      <w:r w:rsidR="00DB1010">
        <w:br/>
      </w:r>
      <w:r w:rsidR="00DB1010" w:rsidRPr="00DB1010">
        <w:rPr>
          <w:rFonts w:hint="eastAsia"/>
        </w:rPr>
        <w:t>主要是一個組織自己建置的雲端基礎設施。私有雲可能由組織自己或其他人擁有、管理或營運，這些設備可能建置在組織內或者組織外。</w:t>
      </w:r>
      <w:r w:rsidR="00DB1010">
        <w:br/>
      </w:r>
      <w:r w:rsidR="00DB1010">
        <w:rPr>
          <w:rFonts w:hint="eastAsia"/>
        </w:rPr>
        <w:t>(2)</w:t>
      </w:r>
      <w:proofErr w:type="gramStart"/>
      <w:r w:rsidR="00DB1010" w:rsidRPr="00DB1010">
        <w:rPr>
          <w:rFonts w:hint="eastAsia"/>
        </w:rPr>
        <w:t>社</w:t>
      </w:r>
      <w:r w:rsidR="00DB1010">
        <w:rPr>
          <w:rFonts w:hint="eastAsia"/>
        </w:rPr>
        <w:t>群</w:t>
      </w:r>
      <w:r w:rsidR="00DB1010" w:rsidRPr="00DB1010">
        <w:rPr>
          <w:rFonts w:hint="eastAsia"/>
        </w:rPr>
        <w:t>雲</w:t>
      </w:r>
      <w:proofErr w:type="gramEnd"/>
      <w:r w:rsidR="00DB1010">
        <w:br/>
      </w:r>
      <w:r w:rsidR="00DB1010" w:rsidRPr="00DB1010">
        <w:rPr>
          <w:rFonts w:hint="eastAsia"/>
        </w:rPr>
        <w:t>主要是由一些有特定任務、安全需求、政策、承諾的社群所共同建置。</w:t>
      </w:r>
      <w:proofErr w:type="gramStart"/>
      <w:r w:rsidR="00DB1010" w:rsidRPr="00DB1010">
        <w:rPr>
          <w:rFonts w:hint="eastAsia"/>
        </w:rPr>
        <w:t>社群雲也</w:t>
      </w:r>
      <w:proofErr w:type="gramEnd"/>
      <w:r w:rsidR="00DB1010" w:rsidRPr="00DB1010">
        <w:rPr>
          <w:rFonts w:hint="eastAsia"/>
        </w:rPr>
        <w:t>與私有雲一樣可能由組織自己或其他人擁有、管理或營運，這些設備可能建置在組織內或組織外。</w:t>
      </w:r>
      <w:r w:rsidR="00DB1010">
        <w:br/>
      </w:r>
      <w:r w:rsidR="00DB1010">
        <w:rPr>
          <w:rFonts w:hint="eastAsia"/>
        </w:rPr>
        <w:t>(3)</w:t>
      </w:r>
      <w:r w:rsidR="00DB1010" w:rsidRPr="00DB1010">
        <w:rPr>
          <w:rFonts w:hint="eastAsia"/>
        </w:rPr>
        <w:t>公有雲</w:t>
      </w:r>
      <w:r w:rsidR="00DB1010">
        <w:br/>
      </w:r>
      <w:r w:rsidR="00DB1010" w:rsidRPr="00DB1010">
        <w:rPr>
          <w:rFonts w:hint="eastAsia"/>
        </w:rPr>
        <w:t>主要是提供給一般大眾的用戶使用，公有雲可能由企業、學術機構、政府組織所擁有、管理或營運，這些設備建置在雲端的</w:t>
      </w:r>
      <w:proofErr w:type="gramStart"/>
      <w:r w:rsidR="00DB1010" w:rsidRPr="00DB1010">
        <w:rPr>
          <w:rFonts w:hint="eastAsia"/>
        </w:rPr>
        <w:t>提供者內</w:t>
      </w:r>
      <w:proofErr w:type="gramEnd"/>
      <w:r w:rsidR="00DB1010" w:rsidRPr="00DB1010">
        <w:rPr>
          <w:rFonts w:hint="eastAsia"/>
        </w:rPr>
        <w:t>。</w:t>
      </w:r>
      <w:r w:rsidR="00DB1010">
        <w:br/>
      </w:r>
      <w:r w:rsidR="00DB1010">
        <w:rPr>
          <w:rFonts w:hint="eastAsia"/>
        </w:rPr>
        <w:t>(4)</w:t>
      </w:r>
      <w:r w:rsidR="00DB1010" w:rsidRPr="00DB1010">
        <w:rPr>
          <w:rFonts w:hint="eastAsia"/>
        </w:rPr>
        <w:t>混合雲</w:t>
      </w:r>
      <w:r w:rsidR="00DB1010">
        <w:br/>
      </w:r>
      <w:r w:rsidR="00DB1010" w:rsidRPr="00DB1010">
        <w:rPr>
          <w:rFonts w:hint="eastAsia"/>
        </w:rPr>
        <w:t>由兩種或兩種以上的雲端佈署模式</w:t>
      </w:r>
      <w:r w:rsidR="00DB1010" w:rsidRPr="00DB1010">
        <w:rPr>
          <w:rFonts w:hint="eastAsia"/>
        </w:rPr>
        <w:t>(</w:t>
      </w:r>
      <w:r w:rsidR="00DB1010" w:rsidRPr="00DB1010">
        <w:rPr>
          <w:rFonts w:hint="eastAsia"/>
        </w:rPr>
        <w:t>私有雲、</w:t>
      </w:r>
      <w:proofErr w:type="gramStart"/>
      <w:r w:rsidR="00DB1010" w:rsidRPr="00DB1010">
        <w:rPr>
          <w:rFonts w:hint="eastAsia"/>
        </w:rPr>
        <w:t>社群雲</w:t>
      </w:r>
      <w:proofErr w:type="gramEnd"/>
      <w:r w:rsidR="00DB1010" w:rsidRPr="00DB1010">
        <w:rPr>
          <w:rFonts w:hint="eastAsia"/>
        </w:rPr>
        <w:t>、公有雲</w:t>
      </w:r>
      <w:r w:rsidR="00DB1010" w:rsidRPr="00DB1010">
        <w:rPr>
          <w:rFonts w:hint="eastAsia"/>
        </w:rPr>
        <w:t>)</w:t>
      </w:r>
      <w:r w:rsidR="00DB1010" w:rsidRPr="00DB1010">
        <w:rPr>
          <w:rFonts w:hint="eastAsia"/>
        </w:rPr>
        <w:t>混合而成，藉</w:t>
      </w:r>
      <w:r w:rsidR="00DB1010" w:rsidRPr="00DB1010">
        <w:rPr>
          <w:rFonts w:hint="eastAsia"/>
        </w:rPr>
        <w:lastRenderedPageBreak/>
        <w:t>由標準或產業的技術將個別的特色組合起來使得資料和應用程式容易轉移。</w:t>
      </w:r>
      <w:r w:rsidR="00DB1010">
        <w:br/>
      </w:r>
      <w:r w:rsidR="00DB1010">
        <w:rPr>
          <w:rFonts w:hint="eastAsia"/>
        </w:rPr>
        <w:t>(5)</w:t>
      </w:r>
      <w:r w:rsidR="00DB1010" w:rsidRPr="00DB1010">
        <w:rPr>
          <w:rFonts w:hint="eastAsia"/>
        </w:rPr>
        <w:t>虛擬私有雲</w:t>
      </w:r>
      <w:r w:rsidR="00DB1010">
        <w:br/>
      </w:r>
      <w:r w:rsidR="00DB1010" w:rsidRPr="00DB1010">
        <w:rPr>
          <w:rFonts w:hint="eastAsia"/>
        </w:rPr>
        <w:t>利用公有雲來建置自己的私有雲。</w:t>
      </w:r>
    </w:p>
    <w:p w:rsidR="00696598" w:rsidRDefault="00BD05A8" w:rsidP="00926266">
      <w:pPr>
        <w:pStyle w:val="a3"/>
        <w:numPr>
          <w:ilvl w:val="0"/>
          <w:numId w:val="1"/>
        </w:numPr>
        <w:spacing w:afterLines="50" w:after="180"/>
        <w:ind w:leftChars="0"/>
        <w:jc w:val="both"/>
      </w:pPr>
      <w:r>
        <w:rPr>
          <w:rFonts w:hint="eastAsia"/>
        </w:rPr>
        <w:t>雲端運算</w:t>
      </w:r>
      <w:r w:rsidRPr="007D5EC6">
        <w:rPr>
          <w:rFonts w:hint="eastAsia"/>
        </w:rPr>
        <w:t>快速的進展，主要來自於</w:t>
      </w:r>
      <w:r>
        <w:rPr>
          <w:rFonts w:hint="eastAsia"/>
        </w:rPr>
        <w:t>那些</w:t>
      </w:r>
      <w:r w:rsidRPr="007D5EC6">
        <w:rPr>
          <w:rFonts w:hint="eastAsia"/>
        </w:rPr>
        <w:t>技術的進步</w:t>
      </w:r>
      <w:r>
        <w:rPr>
          <w:rFonts w:hint="eastAsia"/>
        </w:rPr>
        <w:t>?</w:t>
      </w:r>
      <w:r w:rsidR="00696598">
        <w:br/>
      </w:r>
      <w:proofErr w:type="spellStart"/>
      <w:r w:rsidR="00696598">
        <w:rPr>
          <w:rFonts w:hint="eastAsia"/>
        </w:rPr>
        <w:t>Ans</w:t>
      </w:r>
      <w:proofErr w:type="spellEnd"/>
      <w:r w:rsidR="00696598">
        <w:rPr>
          <w:rFonts w:hint="eastAsia"/>
        </w:rPr>
        <w:t xml:space="preserve">: </w:t>
      </w:r>
      <w:r w:rsidR="00696598">
        <w:rPr>
          <w:rFonts w:hint="eastAsia"/>
        </w:rPr>
        <w:br/>
      </w:r>
      <w:r w:rsidR="00696598">
        <w:rPr>
          <w:noProof/>
        </w:rPr>
        <w:drawing>
          <wp:inline distT="0" distB="0" distL="0" distR="0" wp14:anchorId="33DAB3EE" wp14:editId="68357B0A">
            <wp:extent cx="3092400" cy="288000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2400" cy="2880000"/>
                    </a:xfrm>
                    <a:prstGeom prst="rect">
                      <a:avLst/>
                    </a:prstGeom>
                    <a:noFill/>
                  </pic:spPr>
                </pic:pic>
              </a:graphicData>
            </a:graphic>
          </wp:inline>
        </w:drawing>
      </w:r>
      <w:r w:rsidR="00696598">
        <w:br/>
      </w:r>
      <w:r w:rsidR="00926266" w:rsidRPr="00926266">
        <w:rPr>
          <w:rFonts w:hint="eastAsia"/>
        </w:rPr>
        <w:t>雲端運算快速的進展，主要來自於許多技術的進步，特別是硬體</w:t>
      </w:r>
      <w:r w:rsidR="00926266" w:rsidRPr="00926266">
        <w:rPr>
          <w:rFonts w:hint="eastAsia"/>
        </w:rPr>
        <w:t>(</w:t>
      </w:r>
      <w:r w:rsidR="00926266" w:rsidRPr="00926266">
        <w:rPr>
          <w:rFonts w:hint="eastAsia"/>
        </w:rPr>
        <w:t>例如虛擬化、多核心</w:t>
      </w:r>
      <w:r w:rsidR="00926266" w:rsidRPr="00926266">
        <w:rPr>
          <w:rFonts w:hint="eastAsia"/>
        </w:rPr>
        <w:t>CPU)</w:t>
      </w:r>
      <w:r w:rsidR="00926266" w:rsidRPr="00926266">
        <w:rPr>
          <w:rFonts w:hint="eastAsia"/>
        </w:rPr>
        <w:t>、</w:t>
      </w:r>
      <w:r w:rsidR="00926266" w:rsidRPr="00926266">
        <w:rPr>
          <w:rFonts w:hint="eastAsia"/>
        </w:rPr>
        <w:t>Internet</w:t>
      </w:r>
      <w:r w:rsidR="00926266" w:rsidRPr="00926266">
        <w:rPr>
          <w:rFonts w:hint="eastAsia"/>
        </w:rPr>
        <w:t>技術</w:t>
      </w:r>
      <w:r w:rsidR="00926266" w:rsidRPr="00926266">
        <w:rPr>
          <w:rFonts w:hint="eastAsia"/>
        </w:rPr>
        <w:t>(</w:t>
      </w:r>
      <w:r w:rsidR="00926266" w:rsidRPr="00926266">
        <w:rPr>
          <w:rFonts w:hint="eastAsia"/>
        </w:rPr>
        <w:t>例如</w:t>
      </w:r>
      <w:r w:rsidR="00926266" w:rsidRPr="00926266">
        <w:rPr>
          <w:rFonts w:hint="eastAsia"/>
        </w:rPr>
        <w:t>Web</w:t>
      </w:r>
      <w:r w:rsidR="00926266" w:rsidRPr="00926266">
        <w:rPr>
          <w:rFonts w:hint="eastAsia"/>
        </w:rPr>
        <w:t>服務、服務導向架構、</w:t>
      </w:r>
      <w:r w:rsidR="00926266" w:rsidRPr="00926266">
        <w:rPr>
          <w:rFonts w:hint="eastAsia"/>
        </w:rPr>
        <w:t>Web 2.0)</w:t>
      </w:r>
      <w:r w:rsidR="00926266" w:rsidRPr="00926266">
        <w:rPr>
          <w:rFonts w:hint="eastAsia"/>
        </w:rPr>
        <w:t>、分散式計算</w:t>
      </w:r>
      <w:r w:rsidR="00926266" w:rsidRPr="00926266">
        <w:rPr>
          <w:rFonts w:hint="eastAsia"/>
        </w:rPr>
        <w:t>(</w:t>
      </w:r>
      <w:r w:rsidR="00926266" w:rsidRPr="00926266">
        <w:rPr>
          <w:rFonts w:hint="eastAsia"/>
        </w:rPr>
        <w:t>例如公用計算、</w:t>
      </w:r>
      <w:proofErr w:type="gramStart"/>
      <w:r w:rsidR="00926266" w:rsidRPr="00926266">
        <w:rPr>
          <w:rFonts w:hint="eastAsia"/>
        </w:rPr>
        <w:t>網格計算</w:t>
      </w:r>
      <w:proofErr w:type="gramEnd"/>
      <w:r w:rsidR="00926266" w:rsidRPr="00926266">
        <w:rPr>
          <w:rFonts w:hint="eastAsia"/>
        </w:rPr>
        <w:t>)</w:t>
      </w:r>
      <w:r w:rsidR="00926266" w:rsidRPr="00926266">
        <w:rPr>
          <w:rFonts w:hint="eastAsia"/>
        </w:rPr>
        <w:t>和系統管理</w:t>
      </w:r>
      <w:r w:rsidR="00926266" w:rsidRPr="00926266">
        <w:rPr>
          <w:rFonts w:hint="eastAsia"/>
        </w:rPr>
        <w:t>(</w:t>
      </w:r>
      <w:r w:rsidR="00926266" w:rsidRPr="00926266">
        <w:rPr>
          <w:rFonts w:hint="eastAsia"/>
        </w:rPr>
        <w:t>例如自主計算、資料中心自動化</w:t>
      </w:r>
      <w:r w:rsidR="00926266" w:rsidRPr="00926266">
        <w:rPr>
          <w:rFonts w:hint="eastAsia"/>
        </w:rPr>
        <w:t>)</w:t>
      </w:r>
      <w:r w:rsidR="00926266" w:rsidRPr="00926266">
        <w:rPr>
          <w:rFonts w:hint="eastAsia"/>
        </w:rPr>
        <w:t>。</w:t>
      </w:r>
    </w:p>
    <w:p w:rsidR="004D7E05" w:rsidRDefault="00BD05A8" w:rsidP="00926266">
      <w:pPr>
        <w:pStyle w:val="a3"/>
        <w:numPr>
          <w:ilvl w:val="0"/>
          <w:numId w:val="1"/>
        </w:numPr>
        <w:spacing w:afterLines="50" w:after="180"/>
        <w:ind w:leftChars="0"/>
        <w:jc w:val="both"/>
      </w:pPr>
      <w:r>
        <w:rPr>
          <w:rFonts w:hint="eastAsia"/>
        </w:rPr>
        <w:t>虛擬化技術的主要觀念為何？</w:t>
      </w:r>
      <w:r w:rsidR="00926266">
        <w:br/>
      </w:r>
      <w:proofErr w:type="spellStart"/>
      <w:r w:rsidR="00926266">
        <w:rPr>
          <w:rFonts w:hint="eastAsia"/>
        </w:rPr>
        <w:t>Ans</w:t>
      </w:r>
      <w:proofErr w:type="spellEnd"/>
      <w:r w:rsidR="00926266">
        <w:rPr>
          <w:rFonts w:hint="eastAsia"/>
        </w:rPr>
        <w:t>:</w:t>
      </w:r>
      <w:r w:rsidR="00926266">
        <w:br/>
      </w:r>
      <w:r w:rsidR="00926266" w:rsidRPr="007D5EC6">
        <w:rPr>
          <w:noProof/>
        </w:rPr>
        <w:drawing>
          <wp:inline distT="0" distB="0" distL="0" distR="0" wp14:anchorId="7F715050" wp14:editId="39230B8B">
            <wp:extent cx="5039995" cy="2407920"/>
            <wp:effectExtent l="0" t="0" r="8255"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39995" cy="2407920"/>
                    </a:xfrm>
                    <a:prstGeom prst="rect">
                      <a:avLst/>
                    </a:prstGeom>
                    <a:noFill/>
                  </pic:spPr>
                </pic:pic>
              </a:graphicData>
            </a:graphic>
          </wp:inline>
        </w:drawing>
      </w:r>
      <w:r w:rsidR="00926266" w:rsidRPr="00926266">
        <w:rPr>
          <w:rFonts w:hint="eastAsia"/>
        </w:rPr>
        <w:t>電腦系統資源的虛擬化主要的想法是將處理器、記憶體和</w:t>
      </w:r>
      <w:r w:rsidR="00926266" w:rsidRPr="00926266">
        <w:rPr>
          <w:rFonts w:hint="eastAsia"/>
        </w:rPr>
        <w:t>I/O</w:t>
      </w:r>
      <w:r w:rsidR="00926266" w:rsidRPr="00926266">
        <w:rPr>
          <w:rFonts w:hint="eastAsia"/>
        </w:rPr>
        <w:t>設備等資源，增進資源的分享和使用率。虛擬化技術可以在一個實體的硬體上執行許多的</w:t>
      </w:r>
      <w:r w:rsidR="00926266" w:rsidRPr="00926266">
        <w:rPr>
          <w:rFonts w:hint="eastAsia"/>
        </w:rPr>
        <w:lastRenderedPageBreak/>
        <w:t>作業系統和軟體。在軟體層中有一個虛擬機監控器</w:t>
      </w:r>
      <w:r w:rsidR="00926266" w:rsidRPr="00926266">
        <w:rPr>
          <w:rFonts w:hint="eastAsia"/>
        </w:rPr>
        <w:t>(Virtual Machine Monitor, VMM)</w:t>
      </w:r>
      <w:r w:rsidR="00926266" w:rsidRPr="00926266">
        <w:rPr>
          <w:rFonts w:hint="eastAsia"/>
        </w:rPr>
        <w:t>，也稱作超級監控者</w:t>
      </w:r>
      <w:r w:rsidR="00926266" w:rsidRPr="00926266">
        <w:rPr>
          <w:rFonts w:hint="eastAsia"/>
        </w:rPr>
        <w:t>(Hypervisor)</w:t>
      </w:r>
      <w:r w:rsidR="00926266" w:rsidRPr="00926266">
        <w:rPr>
          <w:rFonts w:hint="eastAsia"/>
        </w:rPr>
        <w:t>，將當作存取實體機器以提供</w:t>
      </w:r>
      <w:r w:rsidR="00926266" w:rsidRPr="00926266">
        <w:rPr>
          <w:rFonts w:hint="eastAsia"/>
        </w:rPr>
        <w:t>Guest</w:t>
      </w:r>
      <w:r w:rsidR="00926266" w:rsidRPr="00926266">
        <w:rPr>
          <w:rFonts w:hint="eastAsia"/>
        </w:rPr>
        <w:t>作業系統虛擬機的橋樑。有許多著名的虛擬機監控器，像是</w:t>
      </w:r>
      <w:r w:rsidR="00926266" w:rsidRPr="00926266">
        <w:rPr>
          <w:rFonts w:hint="eastAsia"/>
        </w:rPr>
        <w:t xml:space="preserve">VMware </w:t>
      </w:r>
      <w:proofErr w:type="spellStart"/>
      <w:r w:rsidR="00926266" w:rsidRPr="00926266">
        <w:rPr>
          <w:rFonts w:hint="eastAsia"/>
        </w:rPr>
        <w:t>ESXi</w:t>
      </w:r>
      <w:proofErr w:type="spellEnd"/>
      <w:r w:rsidR="00926266" w:rsidRPr="00926266">
        <w:rPr>
          <w:rFonts w:hint="eastAsia"/>
        </w:rPr>
        <w:t>、</w:t>
      </w:r>
      <w:proofErr w:type="spellStart"/>
      <w:r w:rsidR="00926266" w:rsidRPr="00926266">
        <w:rPr>
          <w:rFonts w:hint="eastAsia"/>
        </w:rPr>
        <w:t>Xen</w:t>
      </w:r>
      <w:proofErr w:type="spellEnd"/>
      <w:r w:rsidR="00926266" w:rsidRPr="00926266">
        <w:rPr>
          <w:rFonts w:hint="eastAsia"/>
        </w:rPr>
        <w:t>、</w:t>
      </w:r>
      <w:r w:rsidR="00926266" w:rsidRPr="00926266">
        <w:rPr>
          <w:rFonts w:hint="eastAsia"/>
        </w:rPr>
        <w:t>KVM</w:t>
      </w:r>
      <w:r w:rsidR="00926266" w:rsidRPr="00926266">
        <w:rPr>
          <w:rFonts w:hint="eastAsia"/>
        </w:rPr>
        <w:t>等。</w:t>
      </w:r>
      <w:r>
        <w:br/>
      </w:r>
    </w:p>
    <w:sectPr w:rsidR="004D7E05">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BC56025"/>
    <w:multiLevelType w:val="hybridMultilevel"/>
    <w:tmpl w:val="88C0A9F4"/>
    <w:lvl w:ilvl="0" w:tplc="49E8A6A6">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9"/>
  <w:bordersDoNotSurroundHeader/>
  <w:bordersDoNotSurroundFooter/>
  <w:proofState w:spelling="clean" w:grammar="clean"/>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05A8"/>
    <w:rsid w:val="000B1F16"/>
    <w:rsid w:val="00370901"/>
    <w:rsid w:val="004C3085"/>
    <w:rsid w:val="004D7E05"/>
    <w:rsid w:val="00502F64"/>
    <w:rsid w:val="005D6666"/>
    <w:rsid w:val="00696598"/>
    <w:rsid w:val="00717173"/>
    <w:rsid w:val="007902EC"/>
    <w:rsid w:val="007C6178"/>
    <w:rsid w:val="00926266"/>
    <w:rsid w:val="009A75F5"/>
    <w:rsid w:val="00B66ACD"/>
    <w:rsid w:val="00BA5BC7"/>
    <w:rsid w:val="00BD05A8"/>
    <w:rsid w:val="00DB1010"/>
    <w:rsid w:val="00E538FE"/>
    <w:rsid w:val="00EE2FA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05A8"/>
    <w:pPr>
      <w:widowControl w:val="0"/>
    </w:pPr>
    <w:rPr>
      <w:rFonts w:ascii="Times New Roman" w:eastAsia="標楷體" w:hAnsi="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BD05A8"/>
    <w:pPr>
      <w:ind w:leftChars="200" w:left="480"/>
    </w:pPr>
  </w:style>
  <w:style w:type="paragraph" w:styleId="a4">
    <w:name w:val="Balloon Text"/>
    <w:basedOn w:val="a"/>
    <w:link w:val="a5"/>
    <w:uiPriority w:val="99"/>
    <w:semiHidden/>
    <w:unhideWhenUsed/>
    <w:rsid w:val="004C3085"/>
    <w:rPr>
      <w:rFonts w:asciiTheme="majorHAnsi" w:eastAsiaTheme="majorEastAsia" w:hAnsiTheme="majorHAnsi" w:cstheme="majorBidi"/>
      <w:sz w:val="18"/>
      <w:szCs w:val="18"/>
    </w:rPr>
  </w:style>
  <w:style w:type="character" w:customStyle="1" w:styleId="a5">
    <w:name w:val="註解方塊文字 字元"/>
    <w:basedOn w:val="a0"/>
    <w:link w:val="a4"/>
    <w:uiPriority w:val="99"/>
    <w:semiHidden/>
    <w:rsid w:val="004C3085"/>
    <w:rPr>
      <w:rFonts w:asciiTheme="majorHAnsi" w:eastAsiaTheme="majorEastAsia" w:hAnsiTheme="majorHAnsi" w:cstheme="majorBid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05A8"/>
    <w:pPr>
      <w:widowControl w:val="0"/>
    </w:pPr>
    <w:rPr>
      <w:rFonts w:ascii="Times New Roman" w:eastAsia="標楷體" w:hAnsi="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BD05A8"/>
    <w:pPr>
      <w:ind w:leftChars="200" w:left="480"/>
    </w:pPr>
  </w:style>
  <w:style w:type="paragraph" w:styleId="a4">
    <w:name w:val="Balloon Text"/>
    <w:basedOn w:val="a"/>
    <w:link w:val="a5"/>
    <w:uiPriority w:val="99"/>
    <w:semiHidden/>
    <w:unhideWhenUsed/>
    <w:rsid w:val="004C3085"/>
    <w:rPr>
      <w:rFonts w:asciiTheme="majorHAnsi" w:eastAsiaTheme="majorEastAsia" w:hAnsiTheme="majorHAnsi" w:cstheme="majorBidi"/>
      <w:sz w:val="18"/>
      <w:szCs w:val="18"/>
    </w:rPr>
  </w:style>
  <w:style w:type="character" w:customStyle="1" w:styleId="a5">
    <w:name w:val="註解方塊文字 字元"/>
    <w:basedOn w:val="a0"/>
    <w:link w:val="a4"/>
    <w:uiPriority w:val="99"/>
    <w:semiHidden/>
    <w:rsid w:val="004C3085"/>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TotalTime>
  <Pages>9</Pages>
  <Words>812</Words>
  <Characters>4631</Characters>
  <Application>Microsoft Office Word</Application>
  <DocSecurity>0</DocSecurity>
  <Lines>38</Lines>
  <Paragraphs>10</Paragraphs>
  <ScaleCrop>false</ScaleCrop>
  <Company/>
  <LinksUpToDate>false</LinksUpToDate>
  <CharactersWithSpaces>5433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TTU-WSN</dc:creator>
  <cp:lastModifiedBy>user</cp:lastModifiedBy>
  <cp:revision>13</cp:revision>
  <dcterms:created xsi:type="dcterms:W3CDTF">2013-01-30T12:26:00Z</dcterms:created>
  <dcterms:modified xsi:type="dcterms:W3CDTF">2013-02-05T09:30:00Z</dcterms:modified>
</cp:coreProperties>
</file>